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HAnsi" w:hAnsiTheme="minorHAnsi" w:cstheme="minorBidi"/>
          <w:sz w:val="22"/>
          <w:szCs w:val="22"/>
          <w:lang w:eastAsia="en-US"/>
        </w:rPr>
        <w:alias w:val="priedas"/>
        <w:tag w:val="part_8ecd43bbb3c8411a81b483eb64ec170c"/>
        <w:id w:val="263665088"/>
      </w:sdtPr>
      <w:sdtEndPr/>
      <w:sdtContent>
        <w:sdt>
          <w:sdtPr>
            <w:rPr>
              <w:rFonts w:asciiTheme="minorHAnsi" w:eastAsiaTheme="minorHAnsi" w:hAnsiTheme="minorHAnsi" w:cstheme="minorBidi"/>
              <w:b/>
              <w:sz w:val="22"/>
              <w:szCs w:val="22"/>
              <w:lang w:eastAsia="en-US"/>
            </w:rPr>
            <w:alias w:val="Pavadinimas"/>
            <w:tag w:val="title_8ecd43bbb3c8411a81b483eb64ec170c"/>
            <w:id w:val="-1059476832"/>
          </w:sdtPr>
          <w:sdtEndPr/>
          <w:sdtContent>
            <w:p w:rsidR="005C4353" w:rsidRPr="008575AD" w:rsidRDefault="005C4353" w:rsidP="005C4353">
              <w:pPr>
                <w:pStyle w:val="patvirtinta"/>
                <w:shd w:val="clear" w:color="auto" w:fill="FFFFFF"/>
                <w:spacing w:before="0" w:beforeAutospacing="0" w:after="0" w:afterAutospacing="0"/>
                <w:ind w:left="10206"/>
                <w:jc w:val="both"/>
                <w:rPr>
                  <w:rStyle w:val="Grietas"/>
                  <w:b w:val="0"/>
                  <w:sz w:val="22"/>
                  <w:szCs w:val="22"/>
                </w:rPr>
              </w:pPr>
              <w:r w:rsidRPr="008575AD">
                <w:rPr>
                  <w:rStyle w:val="Grietas"/>
                  <w:b w:val="0"/>
                  <w:sz w:val="22"/>
                  <w:szCs w:val="22"/>
                </w:rPr>
                <w:t>PATVIRTINTA</w:t>
              </w:r>
            </w:p>
            <w:p w:rsidR="005C4353" w:rsidRPr="008575AD" w:rsidRDefault="005C4353" w:rsidP="005C4353">
              <w:pPr>
                <w:pStyle w:val="patvirtinta"/>
                <w:shd w:val="clear" w:color="auto" w:fill="FFFFFF"/>
                <w:spacing w:before="0" w:beforeAutospacing="0" w:after="0" w:afterAutospacing="0"/>
                <w:ind w:left="10206"/>
                <w:jc w:val="both"/>
                <w:rPr>
                  <w:rStyle w:val="Grietas"/>
                  <w:b w:val="0"/>
                  <w:sz w:val="22"/>
                  <w:szCs w:val="22"/>
                </w:rPr>
              </w:pPr>
              <w:r w:rsidRPr="008575AD">
                <w:rPr>
                  <w:rStyle w:val="Grietas"/>
                  <w:b w:val="0"/>
                  <w:sz w:val="22"/>
                  <w:szCs w:val="22"/>
                </w:rPr>
                <w:t>Viešosios įstaigos Panevėžio fizinės medicinos ir reabilitacijos centro direktoriaus</w:t>
              </w:r>
            </w:p>
            <w:p w:rsidR="005C4353" w:rsidRPr="008575AD" w:rsidRDefault="005C4353" w:rsidP="005C4353">
              <w:pPr>
                <w:pStyle w:val="patvirtinta"/>
                <w:shd w:val="clear" w:color="auto" w:fill="FFFFFF"/>
                <w:spacing w:before="0" w:beforeAutospacing="0" w:after="0" w:afterAutospacing="0"/>
                <w:ind w:left="10206"/>
                <w:jc w:val="both"/>
                <w:rPr>
                  <w:rStyle w:val="Grietas"/>
                  <w:b w:val="0"/>
                  <w:sz w:val="22"/>
                  <w:szCs w:val="22"/>
                </w:rPr>
              </w:pPr>
              <w:r w:rsidRPr="008575AD">
                <w:rPr>
                  <w:rStyle w:val="Grietas"/>
                  <w:b w:val="0"/>
                  <w:sz w:val="22"/>
                  <w:szCs w:val="22"/>
                </w:rPr>
                <w:t xml:space="preserve">2017 m. sausio 30 d. įsakymu Nr. V- </w:t>
              </w:r>
              <w:r>
                <w:rPr>
                  <w:rStyle w:val="Grietas"/>
                  <w:b w:val="0"/>
                  <w:sz w:val="22"/>
                  <w:szCs w:val="22"/>
                </w:rPr>
                <w:t>5 - (1.4.)</w:t>
              </w:r>
              <w:r w:rsidRPr="008575AD">
                <w:rPr>
                  <w:rStyle w:val="Grietas"/>
                  <w:b w:val="0"/>
                  <w:sz w:val="22"/>
                  <w:szCs w:val="22"/>
                </w:rPr>
                <w:t xml:space="preserve"> </w:t>
              </w:r>
            </w:p>
            <w:p w:rsidR="00CC5427" w:rsidRPr="00CC5427" w:rsidRDefault="00CC5427" w:rsidP="005C4353">
              <w:pPr>
                <w:ind w:left="10206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</w:p>
            <w:p w:rsidR="00425E2E" w:rsidRDefault="00CC5427" w:rsidP="00CC5427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VIEŠOSIOS ĮSTAIGOS PANEVĖŽIO FIZINĖS MEDICINOS IR REABILITACIJOS CENTRO</w:t>
              </w:r>
              <w:r w:rsidRPr="00CC5427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 KORUPCIJOS PREVENCIJOS PROGRAMOS ĮGYVENDINIMO 201</w:t>
              </w:r>
              <w:r w:rsidR="002E2797">
                <w:rPr>
                  <w:rFonts w:ascii="Times New Roman" w:hAnsi="Times New Roman" w:cs="Times New Roman"/>
                  <w:b/>
                  <w:sz w:val="24"/>
                  <w:szCs w:val="24"/>
                </w:rPr>
                <w:t>7</w:t>
              </w:r>
              <w:r w:rsidRPr="00CC5427">
                <w:rPr>
                  <w:rFonts w:ascii="Times New Roman" w:hAnsi="Times New Roman" w:cs="Times New Roman"/>
                  <w:b/>
                  <w:sz w:val="24"/>
                  <w:szCs w:val="24"/>
                </w:rPr>
                <w:t>−2019 METŲ PRIEMONIŲ PLANAS</w:t>
              </w:r>
            </w:p>
            <w:p w:rsidR="00CC5427" w:rsidRPr="00CC5427" w:rsidRDefault="00C136E0" w:rsidP="00CC5427">
              <w:pPr>
                <w:spacing w:after="0" w:line="240" w:lineRule="auto"/>
                <w:jc w:val="center"/>
                <w:rPr>
                  <w:rFonts w:ascii="Times New Roman" w:hAnsi="Times New Roman" w:cs="Times New Roman"/>
                  <w:b/>
                  <w:sz w:val="24"/>
                  <w:szCs w:val="24"/>
                </w:rPr>
              </w:pPr>
            </w:p>
          </w:sdtContent>
        </w:sdt>
        <w:p w:rsidR="00CC5427" w:rsidRPr="00CC5427" w:rsidRDefault="00CC5427" w:rsidP="00902875">
          <w:pPr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tbl>
          <w:tblPr>
            <w:tblW w:w="1488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5699"/>
            <w:gridCol w:w="2127"/>
            <w:gridCol w:w="2834"/>
            <w:gridCol w:w="3403"/>
          </w:tblGrid>
          <w:tr w:rsidR="003E7139" w:rsidRPr="00CC5427" w:rsidTr="00FA66C8">
            <w:trPr>
              <w:tblHeader/>
            </w:trPr>
            <w:tc>
              <w:tcPr>
                <w:tcW w:w="817" w:type="dxa"/>
              </w:tcPr>
              <w:p w:rsidR="003E7139" w:rsidRPr="00CC5427" w:rsidRDefault="003E7139" w:rsidP="00902875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CC5427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Eil.</w:t>
                </w:r>
              </w:p>
              <w:p w:rsidR="003E7139" w:rsidRPr="00CC5427" w:rsidRDefault="003E7139" w:rsidP="00902875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CC5427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Nr.</w:t>
                </w:r>
              </w:p>
            </w:tc>
            <w:tc>
              <w:tcPr>
                <w:tcW w:w="5699" w:type="dxa"/>
              </w:tcPr>
              <w:p w:rsidR="003E7139" w:rsidRPr="00CC5427" w:rsidRDefault="003E7139" w:rsidP="00902875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C5427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Priemonė</w:t>
                </w:r>
              </w:p>
            </w:tc>
            <w:tc>
              <w:tcPr>
                <w:tcW w:w="2127" w:type="dxa"/>
              </w:tcPr>
              <w:p w:rsidR="003E7139" w:rsidRPr="00CC5427" w:rsidRDefault="003E7139" w:rsidP="00902875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C5427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Vykdytojas (-ai)</w:t>
                </w:r>
              </w:p>
            </w:tc>
            <w:tc>
              <w:tcPr>
                <w:tcW w:w="2834" w:type="dxa"/>
              </w:tcPr>
              <w:p w:rsidR="003E7139" w:rsidRPr="00CC5427" w:rsidRDefault="003E7139" w:rsidP="00902875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C5427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Įvykdymo terminas</w:t>
                </w:r>
              </w:p>
            </w:tc>
            <w:tc>
              <w:tcPr>
                <w:tcW w:w="3403" w:type="dxa"/>
              </w:tcPr>
              <w:p w:rsidR="003E7139" w:rsidRPr="00CC5427" w:rsidRDefault="000A63B9" w:rsidP="00902875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Laukiamo rezultato verinimo kriterijai</w:t>
                </w:r>
              </w:p>
            </w:tc>
          </w:tr>
          <w:tr w:rsidR="003E7139" w:rsidRPr="006D06F4" w:rsidTr="00FA66C8">
            <w:tc>
              <w:tcPr>
                <w:tcW w:w="817" w:type="dxa"/>
              </w:tcPr>
              <w:p w:rsidR="003E7139" w:rsidRPr="006D06F4" w:rsidRDefault="000A63B9" w:rsidP="000A63B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6D06F4">
                  <w:rPr>
                    <w:rFonts w:ascii="Times New Roman" w:hAnsi="Times New Roman" w:cs="Times New Roman"/>
                  </w:rPr>
                  <w:t>1.</w:t>
                </w:r>
              </w:p>
            </w:tc>
            <w:tc>
              <w:tcPr>
                <w:tcW w:w="5699" w:type="dxa"/>
              </w:tcPr>
              <w:p w:rsidR="003E7139" w:rsidRPr="006D06F4" w:rsidRDefault="000A63B9" w:rsidP="00902875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6D06F4">
                  <w:rPr>
                    <w:rFonts w:ascii="Times New Roman" w:hAnsi="Times New Roman" w:cs="Times New Roman"/>
                    <w:bCs/>
                  </w:rPr>
                  <w:t>Paskirti asmenis atsakingus asmenis už korupcijos kontrolę ir vykdymą</w:t>
                </w:r>
              </w:p>
            </w:tc>
            <w:tc>
              <w:tcPr>
                <w:tcW w:w="2127" w:type="dxa"/>
              </w:tcPr>
              <w:p w:rsidR="003E7139" w:rsidRPr="006D06F4" w:rsidRDefault="000A63B9" w:rsidP="00902875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6D06F4">
                  <w:rPr>
                    <w:rFonts w:ascii="Times New Roman" w:hAnsi="Times New Roman" w:cs="Times New Roman"/>
                    <w:bCs/>
                  </w:rPr>
                  <w:t>Direktorius</w:t>
                </w:r>
              </w:p>
            </w:tc>
            <w:tc>
              <w:tcPr>
                <w:tcW w:w="2834" w:type="dxa"/>
              </w:tcPr>
              <w:p w:rsidR="003E7139" w:rsidRPr="006D06F4" w:rsidRDefault="000A63B9" w:rsidP="00902875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6D06F4">
                  <w:rPr>
                    <w:rFonts w:ascii="Times New Roman" w:hAnsi="Times New Roman" w:cs="Times New Roman"/>
                  </w:rPr>
                  <w:t xml:space="preserve">2017 m. kovo 1 d. </w:t>
                </w:r>
              </w:p>
            </w:tc>
            <w:tc>
              <w:tcPr>
                <w:tcW w:w="3403" w:type="dxa"/>
              </w:tcPr>
              <w:p w:rsidR="003E7139" w:rsidRPr="006D06F4" w:rsidRDefault="000A63B9" w:rsidP="00902875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6D06F4">
                  <w:rPr>
                    <w:rFonts w:ascii="Times New Roman" w:hAnsi="Times New Roman" w:cs="Times New Roman"/>
                  </w:rPr>
                  <w:t>Atnaujinti Įstaigos dokumentai dėl atsakingų asmenų skyrimo</w:t>
                </w:r>
              </w:p>
            </w:tc>
          </w:tr>
          <w:tr w:rsidR="000A63B9" w:rsidRPr="006D06F4" w:rsidTr="00FA66C8">
            <w:tc>
              <w:tcPr>
                <w:tcW w:w="817" w:type="dxa"/>
              </w:tcPr>
              <w:p w:rsidR="000A63B9" w:rsidRPr="006D06F4" w:rsidRDefault="000A63B9" w:rsidP="000A63B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6D06F4">
                  <w:rPr>
                    <w:rFonts w:ascii="Times New Roman" w:hAnsi="Times New Roman" w:cs="Times New Roman"/>
                  </w:rPr>
                  <w:t>2.</w:t>
                </w:r>
              </w:p>
            </w:tc>
            <w:tc>
              <w:tcPr>
                <w:tcW w:w="5699" w:type="dxa"/>
              </w:tcPr>
              <w:p w:rsidR="000A63B9" w:rsidRPr="006D06F4" w:rsidRDefault="000A63B9" w:rsidP="000A63B9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6D06F4">
                  <w:rPr>
                    <w:rFonts w:ascii="Times New Roman" w:hAnsi="Times New Roman" w:cs="Times New Roman"/>
                    <w:bCs/>
                  </w:rPr>
                  <w:t>Parengti Viešosios įstaigos Panevėžio fizinės medicinos ir reabilitacijos centro (toliau – Įstaigos)</w:t>
                </w:r>
                <w:r w:rsidRPr="006D06F4">
                  <w:rPr>
                    <w:rFonts w:ascii="Times New Roman" w:hAnsi="Times New Roman" w:cs="Times New Roman"/>
                    <w:iCs/>
                  </w:rPr>
                  <w:t xml:space="preserve"> Korupcijos prevencijos programą (toliau – programa) ir jos įgyvendinimo 2017-2019 m. priemonių planą. </w:t>
                </w:r>
                <w:r w:rsidRPr="006D06F4">
                  <w:rPr>
                    <w:rFonts w:ascii="Times New Roman" w:hAnsi="Times New Roman" w:cs="Times New Roman"/>
                    <w:bCs/>
                  </w:rPr>
                  <w:t xml:space="preserve">   </w:t>
                </w:r>
              </w:p>
            </w:tc>
            <w:tc>
              <w:tcPr>
                <w:tcW w:w="2127" w:type="dxa"/>
              </w:tcPr>
              <w:p w:rsidR="000A63B9" w:rsidRPr="006D06F4" w:rsidRDefault="000A63B9" w:rsidP="000A63B9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6D06F4">
                  <w:rPr>
                    <w:rFonts w:ascii="Times New Roman" w:hAnsi="Times New Roman" w:cs="Times New Roman"/>
                    <w:bCs/>
                  </w:rPr>
                  <w:t>Asmuo, atsakingas už korupcijos prevencijos priežiūrą ir kontrolę.</w:t>
                </w:r>
              </w:p>
            </w:tc>
            <w:tc>
              <w:tcPr>
                <w:tcW w:w="2834" w:type="dxa"/>
              </w:tcPr>
              <w:p w:rsidR="000A63B9" w:rsidRPr="006D06F4" w:rsidRDefault="00C51B48" w:rsidP="00C51B48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6D06F4">
                  <w:rPr>
                    <w:rFonts w:ascii="Times New Roman" w:hAnsi="Times New Roman" w:cs="Times New Roman"/>
                  </w:rPr>
                  <w:t>2017 m. vasario 1  d.</w:t>
                </w:r>
              </w:p>
            </w:tc>
            <w:tc>
              <w:tcPr>
                <w:tcW w:w="3403" w:type="dxa"/>
              </w:tcPr>
              <w:p w:rsidR="000A63B9" w:rsidRPr="006D06F4" w:rsidRDefault="006D06F4" w:rsidP="006D06F4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6D06F4">
                  <w:rPr>
                    <w:rFonts w:ascii="Times New Roman" w:hAnsi="Times New Roman" w:cs="Times New Roman"/>
                    <w:bCs/>
                  </w:rPr>
                  <w:t>Kasmet Programa ir priemonių planas peržiūrimi, esant poreikiui, atnaujinami</w:t>
                </w:r>
              </w:p>
            </w:tc>
          </w:tr>
          <w:tr w:rsidR="00C4165B" w:rsidRPr="006D06F4" w:rsidTr="00FA66C8">
            <w:tc>
              <w:tcPr>
                <w:tcW w:w="817" w:type="dxa"/>
              </w:tcPr>
              <w:p w:rsidR="00C4165B" w:rsidRPr="006D06F4" w:rsidRDefault="006D06F4" w:rsidP="00C4165B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3.</w:t>
                </w:r>
              </w:p>
            </w:tc>
            <w:tc>
              <w:tcPr>
                <w:tcW w:w="5699" w:type="dxa"/>
              </w:tcPr>
              <w:p w:rsidR="00C4165B" w:rsidRPr="006D06F4" w:rsidRDefault="006D06F4" w:rsidP="006D06F4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6D06F4">
                  <w:rPr>
                    <w:rFonts w:ascii="Times New Roman" w:hAnsi="Times New Roman" w:cs="Times New Roman"/>
                    <w:bCs/>
                  </w:rPr>
                  <w:t>Įstaigos programos ir</w:t>
                </w:r>
                <w:r w:rsidR="00C4165B" w:rsidRPr="006D06F4">
                  <w:rPr>
                    <w:rFonts w:ascii="Times New Roman" w:hAnsi="Times New Roman" w:cs="Times New Roman"/>
                    <w:iCs/>
                  </w:rPr>
                  <w:t xml:space="preserve"> 201</w:t>
                </w:r>
                <w:r w:rsidRPr="006D06F4">
                  <w:rPr>
                    <w:rFonts w:ascii="Times New Roman" w:hAnsi="Times New Roman" w:cs="Times New Roman"/>
                    <w:iCs/>
                  </w:rPr>
                  <w:t>7</w:t>
                </w:r>
                <w:r w:rsidR="00C4165B" w:rsidRPr="006D06F4">
                  <w:rPr>
                    <w:rFonts w:ascii="Times New Roman" w:hAnsi="Times New Roman" w:cs="Times New Roman"/>
                    <w:iCs/>
                  </w:rPr>
                  <w:t xml:space="preserve">-2019 m. </w:t>
                </w:r>
                <w:r w:rsidRPr="006D06F4">
                  <w:rPr>
                    <w:rFonts w:ascii="Times New Roman" w:hAnsi="Times New Roman" w:cs="Times New Roman"/>
                    <w:iCs/>
                  </w:rPr>
                  <w:t xml:space="preserve">priemonių plano </w:t>
                </w:r>
                <w:r w:rsidR="00C4165B" w:rsidRPr="006D06F4">
                  <w:rPr>
                    <w:rFonts w:ascii="Times New Roman" w:hAnsi="Times New Roman" w:cs="Times New Roman"/>
                    <w:iCs/>
                  </w:rPr>
                  <w:t xml:space="preserve">kopijos </w:t>
                </w:r>
                <w:r w:rsidR="00C4165B" w:rsidRPr="006D06F4">
                  <w:rPr>
                    <w:rFonts w:ascii="Times New Roman" w:hAnsi="Times New Roman" w:cs="Times New Roman"/>
                    <w:bCs/>
                  </w:rPr>
                  <w:t xml:space="preserve"> pateikimas savivaldybei ir SAM Korupcijos prevencijos skyriui   </w:t>
                </w:r>
              </w:p>
            </w:tc>
            <w:tc>
              <w:tcPr>
                <w:tcW w:w="2127" w:type="dxa"/>
              </w:tcPr>
              <w:p w:rsidR="00C4165B" w:rsidRPr="006D06F4" w:rsidRDefault="00C4165B" w:rsidP="00C4165B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6D06F4">
                  <w:rPr>
                    <w:rFonts w:ascii="Times New Roman" w:hAnsi="Times New Roman" w:cs="Times New Roman"/>
                    <w:bCs/>
                  </w:rPr>
                  <w:t>Asmuo, atsakingas už korupcijos prevencijos priežiūrą ir kontrolę.</w:t>
                </w:r>
              </w:p>
            </w:tc>
            <w:tc>
              <w:tcPr>
                <w:tcW w:w="2834" w:type="dxa"/>
              </w:tcPr>
              <w:p w:rsidR="00C4165B" w:rsidRPr="006D06F4" w:rsidRDefault="006D06F4" w:rsidP="006D06F4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6D06F4">
                  <w:rPr>
                    <w:rFonts w:ascii="Times New Roman" w:hAnsi="Times New Roman" w:cs="Times New Roman"/>
                  </w:rPr>
                  <w:t>2017 m. vasario 8 d.</w:t>
                </w:r>
              </w:p>
            </w:tc>
            <w:tc>
              <w:tcPr>
                <w:tcW w:w="3403" w:type="dxa"/>
              </w:tcPr>
              <w:p w:rsidR="00C4165B" w:rsidRPr="006D06F4" w:rsidRDefault="006D06F4" w:rsidP="00C4165B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6D06F4">
                  <w:rPr>
                    <w:rFonts w:ascii="Times New Roman" w:hAnsi="Times New Roman" w:cs="Times New Roman"/>
                    <w:bCs/>
                  </w:rPr>
                  <w:t>Pateiktos programos ir 2017-2019 m. priemonių plano kopijos</w:t>
                </w:r>
              </w:p>
            </w:tc>
          </w:tr>
          <w:tr w:rsidR="006D06F4" w:rsidRPr="000A63B9" w:rsidTr="00FA66C8">
            <w:tc>
              <w:tcPr>
                <w:tcW w:w="817" w:type="dxa"/>
              </w:tcPr>
              <w:p w:rsidR="006D06F4" w:rsidRPr="00A97FD3" w:rsidRDefault="006D06F4" w:rsidP="006D06F4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A97FD3">
                  <w:rPr>
                    <w:rFonts w:ascii="Times New Roman" w:hAnsi="Times New Roman" w:cs="Times New Roman"/>
                  </w:rPr>
                  <w:t>4.</w:t>
                </w:r>
              </w:p>
            </w:tc>
            <w:tc>
              <w:tcPr>
                <w:tcW w:w="5699" w:type="dxa"/>
              </w:tcPr>
              <w:p w:rsidR="006D06F4" w:rsidRPr="00A97FD3" w:rsidRDefault="006D06F4" w:rsidP="006D06F4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A97FD3">
                  <w:rPr>
                    <w:rFonts w:ascii="Times New Roman" w:hAnsi="Times New Roman" w:cs="Times New Roman"/>
                    <w:bCs/>
                  </w:rPr>
                  <w:t>Įstaigos k</w:t>
                </w:r>
                <w:r w:rsidRPr="00A97FD3">
                  <w:rPr>
                    <w:rFonts w:ascii="Times New Roman" w:hAnsi="Times New Roman" w:cs="Times New Roman"/>
                    <w:iCs/>
                  </w:rPr>
                  <w:t>orupcijos prevencijos priemonių plano 2017</w:t>
                </w:r>
                <w:r w:rsidRPr="00A97FD3">
                  <w:rPr>
                    <w:rFonts w:ascii="Times New Roman" w:hAnsi="Times New Roman" w:cs="Times New Roman"/>
                    <w:b/>
                  </w:rPr>
                  <w:t>−</w:t>
                </w:r>
                <w:r w:rsidRPr="00A97FD3">
                  <w:rPr>
                    <w:rFonts w:ascii="Times New Roman" w:hAnsi="Times New Roman" w:cs="Times New Roman"/>
                    <w:iCs/>
                  </w:rPr>
                  <w:t>2019 metams</w:t>
                </w:r>
                <w:r w:rsidRPr="00A97FD3">
                  <w:rPr>
                    <w:rFonts w:ascii="Times New Roman" w:hAnsi="Times New Roman" w:cs="Times New Roman"/>
                    <w:bCs/>
                  </w:rPr>
                  <w:t xml:space="preserve"> bei patikslintos informacijos apie asmenį, paskirtą vykdyti korupcijos prevenciją ir kontrolę, </w:t>
                </w:r>
                <w:r w:rsidRPr="00A97FD3">
                  <w:rPr>
                    <w:rFonts w:ascii="Times New Roman" w:hAnsi="Times New Roman" w:cs="Times New Roman"/>
                  </w:rPr>
                  <w:t>duomenų ir kontaktų</w:t>
                </w:r>
                <w:r w:rsidRPr="00A97FD3">
                  <w:rPr>
                    <w:rFonts w:ascii="Times New Roman" w:hAnsi="Times New Roman" w:cs="Times New Roman"/>
                    <w:bCs/>
                  </w:rPr>
                  <w:t xml:space="preserve"> skelbimas įstaigos</w:t>
                </w:r>
                <w:r w:rsidRPr="00A97FD3">
                  <w:rPr>
                    <w:rFonts w:ascii="Times New Roman" w:hAnsi="Times New Roman" w:cs="Times New Roman"/>
                  </w:rPr>
                  <w:t xml:space="preserve"> </w:t>
                </w:r>
                <w:r w:rsidRPr="00A97FD3">
                  <w:rPr>
                    <w:rFonts w:ascii="Times New Roman" w:hAnsi="Times New Roman" w:cs="Times New Roman"/>
                    <w:bCs/>
                  </w:rPr>
                  <w:t>interneto svetainėje</w:t>
                </w:r>
              </w:p>
            </w:tc>
            <w:tc>
              <w:tcPr>
                <w:tcW w:w="2127" w:type="dxa"/>
              </w:tcPr>
              <w:p w:rsidR="006D06F4" w:rsidRDefault="006D06F4" w:rsidP="006D06F4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A97FD3">
                  <w:rPr>
                    <w:rFonts w:ascii="Times New Roman" w:hAnsi="Times New Roman" w:cs="Times New Roman"/>
                    <w:bCs/>
                  </w:rPr>
                  <w:t>Asmuo, atsakingas už korupcijos prevencijos priežiūrą ir kontrolę.</w:t>
                </w:r>
              </w:p>
              <w:p w:rsidR="00300E0A" w:rsidRPr="00A97FD3" w:rsidRDefault="00300E0A" w:rsidP="006D06F4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</w:rPr>
                </w:pPr>
              </w:p>
            </w:tc>
            <w:tc>
              <w:tcPr>
                <w:tcW w:w="2834" w:type="dxa"/>
              </w:tcPr>
              <w:p w:rsidR="006D06F4" w:rsidRPr="00A97FD3" w:rsidRDefault="006D06F4" w:rsidP="006D06F4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A97FD3">
                  <w:rPr>
                    <w:rFonts w:ascii="Times New Roman" w:hAnsi="Times New Roman" w:cs="Times New Roman"/>
                  </w:rPr>
                  <w:t>Per 7 dien</w:t>
                </w:r>
                <w:r w:rsidR="00A97FD3" w:rsidRPr="00A97FD3">
                  <w:rPr>
                    <w:rFonts w:ascii="Times New Roman" w:hAnsi="Times New Roman" w:cs="Times New Roman"/>
                  </w:rPr>
                  <w:t>as atnaujinus p</w:t>
                </w:r>
                <w:r w:rsidRPr="00A97FD3">
                  <w:rPr>
                    <w:rFonts w:ascii="Times New Roman" w:hAnsi="Times New Roman" w:cs="Times New Roman"/>
                  </w:rPr>
                  <w:t xml:space="preserve">rogramą ir priemonių planą, ar </w:t>
                </w:r>
                <w:r w:rsidR="00A97FD3" w:rsidRPr="00A97FD3">
                  <w:rPr>
                    <w:rFonts w:ascii="Times New Roman" w:hAnsi="Times New Roman" w:cs="Times New Roman"/>
                  </w:rPr>
                  <w:t>pasky</w:t>
                </w:r>
                <w:r w:rsidRPr="00A97FD3">
                  <w:rPr>
                    <w:rFonts w:ascii="Times New Roman" w:hAnsi="Times New Roman" w:cs="Times New Roman"/>
                  </w:rPr>
                  <w:t>rus kitą</w:t>
                </w:r>
                <w:r w:rsidR="00A97FD3" w:rsidRPr="00A97FD3">
                  <w:rPr>
                    <w:rFonts w:ascii="Times New Roman" w:hAnsi="Times New Roman" w:cs="Times New Roman"/>
                  </w:rPr>
                  <w:t xml:space="preserve"> asmenį</w:t>
                </w:r>
                <w:r w:rsidRPr="00A97FD3">
                  <w:rPr>
                    <w:rFonts w:ascii="Times New Roman" w:hAnsi="Times New Roman" w:cs="Times New Roman"/>
                  </w:rPr>
                  <w:t xml:space="preserve">. </w:t>
                </w:r>
              </w:p>
            </w:tc>
            <w:tc>
              <w:tcPr>
                <w:tcW w:w="3403" w:type="dxa"/>
              </w:tcPr>
              <w:p w:rsidR="006D06F4" w:rsidRPr="00A97FD3" w:rsidRDefault="006D06F4" w:rsidP="00300E0A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A97FD3">
                  <w:rPr>
                    <w:rFonts w:ascii="Times New Roman" w:hAnsi="Times New Roman" w:cs="Times New Roman"/>
                  </w:rPr>
                  <w:t xml:space="preserve">Įstaigos </w:t>
                </w:r>
                <w:r w:rsidR="00300E0A">
                  <w:rPr>
                    <w:rFonts w:ascii="Times New Roman" w:hAnsi="Times New Roman" w:cs="Times New Roman"/>
                  </w:rPr>
                  <w:t>interneto svetainėje paskelbta</w:t>
                </w:r>
                <w:r w:rsidRPr="00A97FD3">
                  <w:rPr>
                    <w:rFonts w:ascii="Times New Roman" w:hAnsi="Times New Roman" w:cs="Times New Roman"/>
                  </w:rPr>
                  <w:t xml:space="preserve"> programa ir korupcijos prevencijos priemonių planas 201</w:t>
                </w:r>
                <w:r w:rsidR="00A97FD3" w:rsidRPr="00A97FD3">
                  <w:rPr>
                    <w:rFonts w:ascii="Times New Roman" w:hAnsi="Times New Roman" w:cs="Times New Roman"/>
                  </w:rPr>
                  <w:t>7</w:t>
                </w:r>
                <w:r w:rsidRPr="00A97FD3">
                  <w:rPr>
                    <w:rFonts w:ascii="Times New Roman" w:hAnsi="Times New Roman" w:cs="Times New Roman"/>
                  </w:rPr>
                  <w:t xml:space="preserve">–2019 metams bei asmens, atsakingo už korupcijos prevenciją ir kontrolę, duomenys ir kontaktai </w:t>
                </w:r>
              </w:p>
            </w:tc>
          </w:tr>
          <w:tr w:rsidR="006D06F4" w:rsidRPr="000A63B9" w:rsidTr="00FA66C8">
            <w:tc>
              <w:tcPr>
                <w:tcW w:w="817" w:type="dxa"/>
              </w:tcPr>
              <w:p w:rsidR="006D06F4" w:rsidRPr="003E1AB5" w:rsidRDefault="004E4BB8" w:rsidP="004E4BB8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3E1AB5">
                  <w:rPr>
                    <w:rFonts w:ascii="Times New Roman" w:hAnsi="Times New Roman" w:cs="Times New Roman"/>
                  </w:rPr>
                  <w:t>5.</w:t>
                </w:r>
              </w:p>
            </w:tc>
            <w:tc>
              <w:tcPr>
                <w:tcW w:w="5699" w:type="dxa"/>
              </w:tcPr>
              <w:p w:rsidR="006D06F4" w:rsidRPr="003E1AB5" w:rsidRDefault="004E4BB8" w:rsidP="004E4BB8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3E1AB5">
                  <w:rPr>
                    <w:rFonts w:ascii="Times New Roman" w:hAnsi="Times New Roman" w:cs="Times New Roman"/>
                  </w:rPr>
                  <w:t>Įstaigos</w:t>
                </w:r>
                <w:r w:rsidR="006D06F4" w:rsidRPr="003E1AB5">
                  <w:rPr>
                    <w:rFonts w:ascii="Times New Roman" w:hAnsi="Times New Roman" w:cs="Times New Roman"/>
                  </w:rPr>
                  <w:t xml:space="preserve"> interneto svetainėje ataskaitos apie </w:t>
                </w:r>
                <w:r w:rsidR="006D06F4" w:rsidRPr="003E1AB5">
                  <w:rPr>
                    <w:rFonts w:ascii="Times New Roman" w:hAnsi="Times New Roman" w:cs="Times New Roman"/>
                    <w:iCs/>
                  </w:rPr>
                  <w:t xml:space="preserve">korupcijos </w:t>
                </w:r>
                <w:r w:rsidRPr="003E1AB5">
                  <w:rPr>
                    <w:rFonts w:ascii="Times New Roman" w:hAnsi="Times New Roman" w:cs="Times New Roman"/>
                    <w:iCs/>
                  </w:rPr>
                  <w:t>prevencijos priemonių plano 2017</w:t>
                </w:r>
                <w:r w:rsidR="006D06F4" w:rsidRPr="003E1AB5">
                  <w:rPr>
                    <w:rFonts w:ascii="Times New Roman" w:hAnsi="Times New Roman" w:cs="Times New Roman"/>
                    <w:b/>
                  </w:rPr>
                  <w:t>−</w:t>
                </w:r>
                <w:r w:rsidR="006D06F4" w:rsidRPr="003E1AB5">
                  <w:rPr>
                    <w:rFonts w:ascii="Times New Roman" w:hAnsi="Times New Roman" w:cs="Times New Roman"/>
                    <w:iCs/>
                  </w:rPr>
                  <w:t>2019 metams</w:t>
                </w:r>
                <w:r w:rsidR="006D06F4" w:rsidRPr="003E1AB5">
                  <w:rPr>
                    <w:rFonts w:ascii="Times New Roman" w:hAnsi="Times New Roman" w:cs="Times New Roman"/>
                  </w:rPr>
                  <w:t xml:space="preserve"> vykdymą skelbimas</w:t>
                </w:r>
              </w:p>
            </w:tc>
            <w:tc>
              <w:tcPr>
                <w:tcW w:w="2127" w:type="dxa"/>
              </w:tcPr>
              <w:p w:rsidR="006D06F4" w:rsidRDefault="006D06F4" w:rsidP="006D06F4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3E1AB5">
                  <w:rPr>
                    <w:rFonts w:ascii="Times New Roman" w:hAnsi="Times New Roman" w:cs="Times New Roman"/>
                    <w:bCs/>
                  </w:rPr>
                  <w:t>Asmuo, atsakingas už korupcijos prevencijos priežiūrą ir kontrolę.</w:t>
                </w:r>
              </w:p>
              <w:p w:rsidR="00300E0A" w:rsidRPr="003E1AB5" w:rsidRDefault="00300E0A" w:rsidP="006D06F4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300E0A">
                  <w:rPr>
                    <w:rFonts w:ascii="Times New Roman" w:hAnsi="Times New Roman" w:cs="Times New Roman"/>
                    <w:bCs/>
                  </w:rPr>
                  <w:t>Informatikas - inžinierius</w:t>
                </w:r>
              </w:p>
            </w:tc>
            <w:tc>
              <w:tcPr>
                <w:tcW w:w="2834" w:type="dxa"/>
              </w:tcPr>
              <w:p w:rsidR="006D06F4" w:rsidRPr="000A63B9" w:rsidRDefault="006D06F4" w:rsidP="006D06F4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E96DD7">
                  <w:rPr>
                    <w:rFonts w:ascii="Times New Roman" w:hAnsi="Times New Roman" w:cs="Times New Roman"/>
                  </w:rPr>
                  <w:t>Ataskaitą skelbti kas pusę metų, ne vėliau kaip iki kito mėnesio 10 d.</w:t>
                </w:r>
              </w:p>
            </w:tc>
            <w:tc>
              <w:tcPr>
                <w:tcW w:w="3403" w:type="dxa"/>
              </w:tcPr>
              <w:p w:rsidR="006D06F4" w:rsidRPr="000A63B9" w:rsidRDefault="004E4BB8" w:rsidP="004E4BB8">
                <w:pPr>
                  <w:spacing w:after="0" w:line="240" w:lineRule="auto"/>
                  <w:rPr>
                    <w:rFonts w:ascii="Times New Roman" w:hAnsi="Times New Roman" w:cs="Times New Roman"/>
                    <w:highlight w:val="green"/>
                  </w:rPr>
                </w:pPr>
                <w:r w:rsidRPr="004E4BB8">
                  <w:rPr>
                    <w:rFonts w:ascii="Times New Roman" w:hAnsi="Times New Roman" w:cs="Times New Roman"/>
                  </w:rPr>
                  <w:t>Paskelbta ataskaita apie korupcijos prevencijos priemonių plano 201</w:t>
                </w:r>
                <w:r>
                  <w:rPr>
                    <w:rFonts w:ascii="Times New Roman" w:hAnsi="Times New Roman" w:cs="Times New Roman"/>
                  </w:rPr>
                  <w:t>7</w:t>
                </w:r>
                <w:r w:rsidRPr="004E4BB8">
                  <w:rPr>
                    <w:rFonts w:ascii="Times New Roman" w:hAnsi="Times New Roman" w:cs="Times New Roman"/>
                  </w:rPr>
                  <w:t>–2019 metams priemonių vykdymą</w:t>
                </w:r>
              </w:p>
            </w:tc>
          </w:tr>
          <w:tr w:rsidR="006D06F4" w:rsidRPr="000A63B9" w:rsidTr="00FA66C8">
            <w:tc>
              <w:tcPr>
                <w:tcW w:w="817" w:type="dxa"/>
              </w:tcPr>
              <w:p w:rsidR="006D06F4" w:rsidRPr="000B23E2" w:rsidRDefault="003E1AB5" w:rsidP="000B23E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0B23E2">
                  <w:rPr>
                    <w:rFonts w:ascii="Times New Roman" w:hAnsi="Times New Roman" w:cs="Times New Roman"/>
                  </w:rPr>
                  <w:t>6</w:t>
                </w:r>
                <w:r w:rsidR="000B23E2" w:rsidRPr="000B23E2">
                  <w:rPr>
                    <w:rFonts w:ascii="Times New Roman" w:hAnsi="Times New Roman" w:cs="Times New Roman"/>
                  </w:rPr>
                  <w:t>.</w:t>
                </w:r>
              </w:p>
            </w:tc>
            <w:tc>
              <w:tcPr>
                <w:tcW w:w="5699" w:type="dxa"/>
              </w:tcPr>
              <w:p w:rsidR="006D06F4" w:rsidRPr="000B23E2" w:rsidRDefault="00814481" w:rsidP="00814481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0B23E2">
                  <w:rPr>
                    <w:rFonts w:ascii="Times New Roman" w:hAnsi="Times New Roman" w:cs="Times New Roman"/>
                    <w:bCs/>
                  </w:rPr>
                  <w:t>Įstaigos</w:t>
                </w:r>
                <w:r w:rsidR="006D06F4" w:rsidRPr="000B23E2">
                  <w:rPr>
                    <w:rFonts w:ascii="Times New Roman" w:hAnsi="Times New Roman" w:cs="Times New Roman"/>
                    <w:bCs/>
                  </w:rPr>
                  <w:t xml:space="preserve"> veiklos sričių vertinimas, siekiant nustatyti konkrečius korupcijos rizikos veiksnius bei korupcijos pasireiškimo tikimybę </w:t>
                </w:r>
              </w:p>
            </w:tc>
            <w:tc>
              <w:tcPr>
                <w:tcW w:w="2127" w:type="dxa"/>
              </w:tcPr>
              <w:p w:rsidR="006D06F4" w:rsidRPr="000B23E2" w:rsidRDefault="006D06F4" w:rsidP="006D06F4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0B23E2">
                  <w:rPr>
                    <w:rFonts w:ascii="Times New Roman" w:hAnsi="Times New Roman" w:cs="Times New Roman"/>
                    <w:bCs/>
                  </w:rPr>
                  <w:t>Direktorius</w:t>
                </w:r>
              </w:p>
            </w:tc>
            <w:tc>
              <w:tcPr>
                <w:tcW w:w="2834" w:type="dxa"/>
              </w:tcPr>
              <w:p w:rsidR="006D06F4" w:rsidRPr="000B23E2" w:rsidRDefault="006D06F4" w:rsidP="006D06F4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0B23E2">
                  <w:rPr>
                    <w:rFonts w:ascii="Times New Roman" w:hAnsi="Times New Roman" w:cs="Times New Roman"/>
                  </w:rPr>
                  <w:t>Kiekvienų metų III ketvirtis</w:t>
                </w:r>
              </w:p>
            </w:tc>
            <w:tc>
              <w:tcPr>
                <w:tcW w:w="3403" w:type="dxa"/>
              </w:tcPr>
              <w:p w:rsidR="006D06F4" w:rsidRPr="000B23E2" w:rsidRDefault="000B23E2" w:rsidP="006D06F4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0B23E2">
                  <w:rPr>
                    <w:rFonts w:ascii="Times New Roman" w:hAnsi="Times New Roman" w:cs="Times New Roman"/>
                  </w:rPr>
                  <w:t>Nustatyti korupcijos rizikos veiksniai</w:t>
                </w:r>
              </w:p>
            </w:tc>
          </w:tr>
          <w:tr w:rsidR="006D06F4" w:rsidRPr="000B23E2" w:rsidTr="00FA66C8">
            <w:tc>
              <w:tcPr>
                <w:tcW w:w="817" w:type="dxa"/>
              </w:tcPr>
              <w:p w:rsidR="006D06F4" w:rsidRPr="00F250AE" w:rsidRDefault="000B23E2" w:rsidP="000B23E2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250AE">
                  <w:rPr>
                    <w:rFonts w:ascii="Times New Roman" w:hAnsi="Times New Roman" w:cs="Times New Roman"/>
                    <w:sz w:val="24"/>
                    <w:szCs w:val="24"/>
                  </w:rPr>
                  <w:lastRenderedPageBreak/>
                  <w:t>7.</w:t>
                </w:r>
              </w:p>
            </w:tc>
            <w:tc>
              <w:tcPr>
                <w:tcW w:w="5699" w:type="dxa"/>
              </w:tcPr>
              <w:p w:rsidR="006D06F4" w:rsidRPr="00F250AE" w:rsidRDefault="000B23E2" w:rsidP="00F250AE">
                <w:pPr>
                  <w:jc w:val="both"/>
                  <w:rPr>
                    <w:rFonts w:ascii="Times New Roman" w:hAnsi="Times New Roman" w:cs="Times New Roman"/>
                    <w:bCs/>
                    <w:szCs w:val="24"/>
                  </w:rPr>
                </w:pPr>
                <w:r w:rsidRPr="00F250AE">
                  <w:rPr>
                    <w:rFonts w:ascii="Times New Roman" w:hAnsi="Times New Roman" w:cs="Times New Roman"/>
                    <w:bCs/>
                    <w:szCs w:val="24"/>
                  </w:rPr>
                  <w:t>Įstaigoje a</w:t>
                </w:r>
                <w:r w:rsidR="006D06F4" w:rsidRPr="00F250AE">
                  <w:rPr>
                    <w:rFonts w:ascii="Times New Roman" w:hAnsi="Times New Roman" w:cs="Times New Roman"/>
                    <w:bCs/>
                    <w:szCs w:val="24"/>
                  </w:rPr>
                  <w:t xml:space="preserve">tlikus korupcijos pasireiškimo tikimybės nustatymą ir nustačius korupcijos rizikos veiksnius, </w:t>
                </w:r>
                <w:r w:rsidRPr="00F250AE">
                  <w:rPr>
                    <w:rFonts w:ascii="Times New Roman" w:hAnsi="Times New Roman" w:cs="Times New Roman"/>
                    <w:bCs/>
                    <w:szCs w:val="24"/>
                  </w:rPr>
                  <w:t>parengiamas ir</w:t>
                </w:r>
                <w:r w:rsidR="00F250AE" w:rsidRPr="00F250AE">
                  <w:rPr>
                    <w:rFonts w:ascii="Times New Roman" w:hAnsi="Times New Roman" w:cs="Times New Roman"/>
                    <w:bCs/>
                    <w:szCs w:val="24"/>
                  </w:rPr>
                  <w:t xml:space="preserve"> tvirtinamas Į</w:t>
                </w:r>
                <w:r w:rsidR="006D06F4" w:rsidRPr="00F250AE">
                  <w:rPr>
                    <w:rFonts w:ascii="Times New Roman" w:hAnsi="Times New Roman" w:cs="Times New Roman"/>
                    <w:bCs/>
                    <w:szCs w:val="24"/>
                  </w:rPr>
                  <w:t>staigos korupcijos rizikos veiksnių pašalinimo ar mažinimo plan</w:t>
                </w:r>
                <w:r w:rsidR="00F250AE" w:rsidRPr="00F250AE">
                  <w:rPr>
                    <w:rFonts w:ascii="Times New Roman" w:hAnsi="Times New Roman" w:cs="Times New Roman"/>
                    <w:bCs/>
                    <w:szCs w:val="24"/>
                  </w:rPr>
                  <w:t>as</w:t>
                </w:r>
              </w:p>
            </w:tc>
            <w:tc>
              <w:tcPr>
                <w:tcW w:w="2127" w:type="dxa"/>
              </w:tcPr>
              <w:p w:rsidR="00F250AE" w:rsidRPr="00F250AE" w:rsidRDefault="00F250AE" w:rsidP="006D06F4">
                <w:pPr>
                  <w:jc w:val="both"/>
                  <w:rPr>
                    <w:rFonts w:ascii="Times New Roman" w:hAnsi="Times New Roman" w:cs="Times New Roman"/>
                    <w:szCs w:val="24"/>
                  </w:rPr>
                </w:pPr>
                <w:r w:rsidRPr="00F250AE">
                  <w:rPr>
                    <w:rFonts w:ascii="Times New Roman" w:hAnsi="Times New Roman" w:cs="Times New Roman"/>
                    <w:bCs/>
                    <w:szCs w:val="24"/>
                  </w:rPr>
                  <w:t>Direktorius</w:t>
                </w:r>
              </w:p>
            </w:tc>
            <w:tc>
              <w:tcPr>
                <w:tcW w:w="2834" w:type="dxa"/>
              </w:tcPr>
              <w:p w:rsidR="006D06F4" w:rsidRPr="00F250AE" w:rsidRDefault="006D06F4" w:rsidP="006D06F4">
                <w:pPr>
                  <w:jc w:val="both"/>
                  <w:rPr>
                    <w:rFonts w:ascii="Times New Roman" w:hAnsi="Times New Roman" w:cs="Times New Roman"/>
                    <w:szCs w:val="24"/>
                  </w:rPr>
                </w:pPr>
                <w:r w:rsidRPr="00F250AE">
                  <w:rPr>
                    <w:rFonts w:ascii="Times New Roman" w:hAnsi="Times New Roman" w:cs="Times New Roman"/>
                    <w:szCs w:val="24"/>
                  </w:rPr>
                  <w:t>Ne vėliau kaip per 10 dienų nuo išvados apie korupcijos pasireiškimo tikimybės pasirašymo</w:t>
                </w:r>
              </w:p>
            </w:tc>
            <w:tc>
              <w:tcPr>
                <w:tcW w:w="3403" w:type="dxa"/>
              </w:tcPr>
              <w:p w:rsidR="006D06F4" w:rsidRPr="00F250AE" w:rsidRDefault="00F250AE" w:rsidP="006D06F4">
                <w:pPr>
                  <w:jc w:val="both"/>
                  <w:rPr>
                    <w:rFonts w:ascii="Times New Roman" w:hAnsi="Times New Roman" w:cs="Times New Roman"/>
                    <w:szCs w:val="24"/>
                  </w:rPr>
                </w:pPr>
                <w:r w:rsidRPr="00F250AE">
                  <w:rPr>
                    <w:rFonts w:ascii="Times New Roman" w:hAnsi="Times New Roman" w:cs="Times New Roman"/>
                    <w:szCs w:val="24"/>
                  </w:rPr>
                  <w:t>Patvirtintas korupcijos rizikos veiksnių pašalinimo ar mažinimo planas</w:t>
                </w:r>
              </w:p>
            </w:tc>
          </w:tr>
          <w:tr w:rsidR="006D06F4" w:rsidRPr="00F250AE" w:rsidTr="00FA66C8">
            <w:tc>
              <w:tcPr>
                <w:tcW w:w="817" w:type="dxa"/>
              </w:tcPr>
              <w:p w:rsidR="006D06F4" w:rsidRPr="00F250AE" w:rsidRDefault="00F250AE" w:rsidP="00F250A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F250AE">
                  <w:rPr>
                    <w:rFonts w:ascii="Times New Roman" w:hAnsi="Times New Roman" w:cs="Times New Roman"/>
                  </w:rPr>
                  <w:t>8</w:t>
                </w:r>
                <w:r w:rsidR="006D06F4" w:rsidRPr="00F250AE">
                  <w:rPr>
                    <w:rFonts w:ascii="Times New Roman" w:hAnsi="Times New Roman" w:cs="Times New Roman"/>
                  </w:rPr>
                  <w:t>.</w:t>
                </w:r>
              </w:p>
            </w:tc>
            <w:tc>
              <w:tcPr>
                <w:tcW w:w="5699" w:type="dxa"/>
              </w:tcPr>
              <w:p w:rsidR="006D06F4" w:rsidRPr="00F250AE" w:rsidRDefault="00F250AE" w:rsidP="00F250AE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F250AE">
                  <w:rPr>
                    <w:rFonts w:ascii="Times New Roman" w:hAnsi="Times New Roman" w:cs="Times New Roman"/>
                  </w:rPr>
                  <w:t>Įstaigos</w:t>
                </w:r>
                <w:r w:rsidR="006D06F4" w:rsidRPr="00F250AE">
                  <w:rPr>
                    <w:rFonts w:ascii="Times New Roman" w:hAnsi="Times New Roman" w:cs="Times New Roman"/>
                  </w:rPr>
                  <w:t xml:space="preserve"> interneto svetainėje įstaigos gydytojų darbo kitose darbovietėse grafikų skelbimas</w:t>
                </w:r>
              </w:p>
            </w:tc>
            <w:tc>
              <w:tcPr>
                <w:tcW w:w="2127" w:type="dxa"/>
              </w:tcPr>
              <w:p w:rsidR="006D06F4" w:rsidRDefault="00F250AE" w:rsidP="006D06F4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F250AE">
                  <w:rPr>
                    <w:rFonts w:ascii="Times New Roman" w:hAnsi="Times New Roman" w:cs="Times New Roman"/>
                    <w:bCs/>
                  </w:rPr>
                  <w:t>Žmogiškųjų išteklių specialistas</w:t>
                </w:r>
              </w:p>
              <w:p w:rsidR="001B3677" w:rsidRPr="00F250AE" w:rsidRDefault="001B3677" w:rsidP="006D06F4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1B3677">
                  <w:rPr>
                    <w:rFonts w:ascii="Times New Roman" w:hAnsi="Times New Roman" w:cs="Times New Roman"/>
                    <w:bCs/>
                  </w:rPr>
                  <w:t>Informatikas - inžinierius</w:t>
                </w:r>
              </w:p>
            </w:tc>
            <w:tc>
              <w:tcPr>
                <w:tcW w:w="2834" w:type="dxa"/>
              </w:tcPr>
              <w:p w:rsidR="006D06F4" w:rsidRPr="00F250AE" w:rsidRDefault="00F250AE" w:rsidP="0094757C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F250AE">
                  <w:rPr>
                    <w:rFonts w:ascii="Times New Roman" w:hAnsi="Times New Roman" w:cs="Times New Roman"/>
                  </w:rPr>
                  <w:t>Nuolat</w:t>
                </w:r>
              </w:p>
            </w:tc>
            <w:tc>
              <w:tcPr>
                <w:tcW w:w="3403" w:type="dxa"/>
              </w:tcPr>
              <w:p w:rsidR="006D06F4" w:rsidRPr="00F250AE" w:rsidRDefault="00F250AE" w:rsidP="00F250AE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F250AE">
                  <w:rPr>
                    <w:rFonts w:ascii="Times New Roman" w:hAnsi="Times New Roman" w:cs="Times New Roman"/>
                  </w:rPr>
                  <w:t>Įstaigos interneto svetainėje teikiama informacija, kokiose kitose darbovietėse dirba Įstaigos gydytojai</w:t>
                </w:r>
              </w:p>
            </w:tc>
          </w:tr>
          <w:tr w:rsidR="006D06F4" w:rsidRPr="0094757C" w:rsidTr="00FA66C8">
            <w:tc>
              <w:tcPr>
                <w:tcW w:w="817" w:type="dxa"/>
              </w:tcPr>
              <w:p w:rsidR="006D06F4" w:rsidRPr="0094757C" w:rsidRDefault="00F250AE" w:rsidP="00F250A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94757C">
                  <w:rPr>
                    <w:rFonts w:ascii="Times New Roman" w:hAnsi="Times New Roman" w:cs="Times New Roman"/>
                  </w:rPr>
                  <w:t>9.</w:t>
                </w:r>
              </w:p>
            </w:tc>
            <w:tc>
              <w:tcPr>
                <w:tcW w:w="5699" w:type="dxa"/>
              </w:tcPr>
              <w:p w:rsidR="006D06F4" w:rsidRPr="0094757C" w:rsidRDefault="0094757C" w:rsidP="0094757C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Įstaigos</w:t>
                </w:r>
                <w:r w:rsidR="006D06F4" w:rsidRPr="0094757C">
                  <w:rPr>
                    <w:rFonts w:ascii="Times New Roman" w:hAnsi="Times New Roman" w:cs="Times New Roman"/>
                  </w:rPr>
                  <w:t xml:space="preserve"> darbuotojų elgesio kodekso skelbimas įstaigos interneto svetainėje, informacijos stenduose. </w:t>
                </w:r>
              </w:p>
            </w:tc>
            <w:tc>
              <w:tcPr>
                <w:tcW w:w="2127" w:type="dxa"/>
              </w:tcPr>
              <w:p w:rsidR="006D06F4" w:rsidRDefault="0094757C" w:rsidP="006D06F4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94757C">
                  <w:rPr>
                    <w:rFonts w:ascii="Times New Roman" w:hAnsi="Times New Roman" w:cs="Times New Roman"/>
                    <w:bCs/>
                  </w:rPr>
                  <w:t>Asmuo, atsakingas už korupcijos prevencijos priežiūrą ir kontrolę.</w:t>
                </w:r>
              </w:p>
              <w:p w:rsidR="001B3677" w:rsidRPr="0094757C" w:rsidRDefault="001B3677" w:rsidP="006D06F4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1B3677">
                  <w:rPr>
                    <w:rFonts w:ascii="Times New Roman" w:hAnsi="Times New Roman" w:cs="Times New Roman"/>
                    <w:bCs/>
                  </w:rPr>
                  <w:t>Informatikas - inžinierius</w:t>
                </w:r>
              </w:p>
            </w:tc>
            <w:tc>
              <w:tcPr>
                <w:tcW w:w="2834" w:type="dxa"/>
              </w:tcPr>
              <w:p w:rsidR="006D06F4" w:rsidRPr="0094757C" w:rsidRDefault="0094757C" w:rsidP="0094757C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Nuolat</w:t>
                </w:r>
              </w:p>
            </w:tc>
            <w:tc>
              <w:tcPr>
                <w:tcW w:w="3403" w:type="dxa"/>
              </w:tcPr>
              <w:p w:rsidR="006D06F4" w:rsidRPr="0094757C" w:rsidRDefault="0094757C" w:rsidP="0094757C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Įstaigos</w:t>
                </w:r>
                <w:r w:rsidRPr="0094757C">
                  <w:rPr>
                    <w:rFonts w:ascii="Times New Roman" w:hAnsi="Times New Roman" w:cs="Times New Roman"/>
                  </w:rPr>
                  <w:t xml:space="preserve"> interneto svetainėje, informacijos stenduose skelbiamas įstaigos darbuotojų elgesio kodeksas</w:t>
                </w:r>
              </w:p>
            </w:tc>
          </w:tr>
          <w:tr w:rsidR="006D06F4" w:rsidRPr="0094757C" w:rsidTr="00FA66C8">
            <w:tc>
              <w:tcPr>
                <w:tcW w:w="817" w:type="dxa"/>
              </w:tcPr>
              <w:p w:rsidR="006D06F4" w:rsidRPr="0094757C" w:rsidRDefault="0094757C" w:rsidP="0094757C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94757C">
                  <w:rPr>
                    <w:rFonts w:ascii="Times New Roman" w:hAnsi="Times New Roman" w:cs="Times New Roman"/>
                  </w:rPr>
                  <w:t>10.</w:t>
                </w:r>
              </w:p>
            </w:tc>
            <w:tc>
              <w:tcPr>
                <w:tcW w:w="5699" w:type="dxa"/>
              </w:tcPr>
              <w:p w:rsidR="006D06F4" w:rsidRPr="0094757C" w:rsidRDefault="0094757C" w:rsidP="0094757C">
                <w:pPr>
                  <w:jc w:val="both"/>
                  <w:rPr>
                    <w:rFonts w:ascii="Times New Roman" w:hAnsi="Times New Roman" w:cs="Times New Roman"/>
                    <w:bCs/>
                    <w:highlight w:val="green"/>
                  </w:rPr>
                </w:pPr>
                <w:r>
                  <w:rPr>
                    <w:rFonts w:ascii="Times New Roman" w:hAnsi="Times New Roman" w:cs="Times New Roman"/>
                    <w:bCs/>
                  </w:rPr>
                  <w:t>Lietuvos medicinos normos MN 123:2004 „F</w:t>
                </w:r>
                <w:r w:rsidRPr="0094757C">
                  <w:rPr>
                    <w:rFonts w:ascii="Times New Roman" w:hAnsi="Times New Roman" w:cs="Times New Roman"/>
                    <w:bCs/>
                  </w:rPr>
                  <w:t>izinės medicinos ir reabilitacijos gydytojas. Teisės, pareigos, kompetencija ir atsakomybė“ skelbimas Įstaigoje</w:t>
                </w:r>
              </w:p>
            </w:tc>
            <w:tc>
              <w:tcPr>
                <w:tcW w:w="2127" w:type="dxa"/>
              </w:tcPr>
              <w:p w:rsidR="006D06F4" w:rsidRPr="0094757C" w:rsidRDefault="0094757C" w:rsidP="0094757C">
                <w:pPr>
                  <w:tabs>
                    <w:tab w:val="left" w:pos="12049"/>
                  </w:tabs>
                  <w:jc w:val="both"/>
                  <w:rPr>
                    <w:rFonts w:ascii="Times New Roman" w:hAnsi="Times New Roman" w:cs="Times New Roman"/>
                    <w:highlight w:val="green"/>
                    <w:lang w:eastAsia="lt-LT"/>
                  </w:rPr>
                </w:pPr>
                <w:r w:rsidRPr="0094757C">
                  <w:rPr>
                    <w:rFonts w:ascii="Times New Roman" w:hAnsi="Times New Roman" w:cs="Times New Roman"/>
                    <w:bCs/>
                  </w:rPr>
                  <w:t>Asmuo, atsakingas už korupcijos prevencijos priežiūrą ir kontrolę.</w:t>
                </w:r>
              </w:p>
            </w:tc>
            <w:tc>
              <w:tcPr>
                <w:tcW w:w="2834" w:type="dxa"/>
              </w:tcPr>
              <w:p w:rsidR="006D06F4" w:rsidRPr="0094757C" w:rsidRDefault="0094757C" w:rsidP="0094757C">
                <w:pPr>
                  <w:outlineLvl w:val="4"/>
                  <w:rPr>
                    <w:rFonts w:ascii="Times New Roman" w:hAnsi="Times New Roman" w:cs="Times New Roman"/>
                    <w:bCs/>
                    <w:iCs/>
                    <w:highlight w:val="green"/>
                  </w:rPr>
                </w:pPr>
                <w:r>
                  <w:rPr>
                    <w:rFonts w:ascii="Times New Roman" w:hAnsi="Times New Roman" w:cs="Times New Roman"/>
                  </w:rPr>
                  <w:t>Nuolat</w:t>
                </w:r>
              </w:p>
            </w:tc>
            <w:tc>
              <w:tcPr>
                <w:tcW w:w="3403" w:type="dxa"/>
              </w:tcPr>
              <w:p w:rsidR="006D06F4" w:rsidRPr="0094757C" w:rsidRDefault="0094757C" w:rsidP="0094757C">
                <w:pPr>
                  <w:outlineLvl w:val="4"/>
                  <w:rPr>
                    <w:rFonts w:ascii="Times New Roman" w:hAnsi="Times New Roman" w:cs="Times New Roman"/>
                    <w:bCs/>
                    <w:iCs/>
                    <w:highlight w:val="green"/>
                  </w:rPr>
                </w:pPr>
                <w:r>
                  <w:rPr>
                    <w:rFonts w:ascii="Times New Roman" w:hAnsi="Times New Roman" w:cs="Times New Roman"/>
                    <w:bCs/>
                    <w:iCs/>
                  </w:rPr>
                  <w:t>Įstaigoje skelbiamos Fizinės medicinos ir reabilitacijos centro g</w:t>
                </w:r>
                <w:r w:rsidRPr="0094757C">
                  <w:rPr>
                    <w:rFonts w:ascii="Times New Roman" w:hAnsi="Times New Roman" w:cs="Times New Roman"/>
                    <w:bCs/>
                    <w:iCs/>
                  </w:rPr>
                  <w:t xml:space="preserve">ydytojų medicinos normos </w:t>
                </w:r>
              </w:p>
            </w:tc>
          </w:tr>
          <w:tr w:rsidR="006D06F4" w:rsidRPr="00F669E7" w:rsidTr="00FA66C8">
            <w:tc>
              <w:tcPr>
                <w:tcW w:w="817" w:type="dxa"/>
              </w:tcPr>
              <w:p w:rsidR="006D06F4" w:rsidRPr="00F5445B" w:rsidRDefault="00F669E7" w:rsidP="00F669E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F5445B">
                  <w:rPr>
                    <w:rFonts w:ascii="Times New Roman" w:hAnsi="Times New Roman" w:cs="Times New Roman"/>
                  </w:rPr>
                  <w:t>11.</w:t>
                </w:r>
              </w:p>
            </w:tc>
            <w:tc>
              <w:tcPr>
                <w:tcW w:w="5699" w:type="dxa"/>
              </w:tcPr>
              <w:p w:rsidR="006D06F4" w:rsidRPr="00F5445B" w:rsidRDefault="00F669E7" w:rsidP="00F669E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</w:rPr>
                </w:pPr>
                <w:r w:rsidRPr="00F5445B">
                  <w:rPr>
                    <w:rFonts w:ascii="Times New Roman" w:hAnsi="Times New Roman" w:cs="Times New Roman"/>
                  </w:rPr>
                  <w:t>Įstaigoje</w:t>
                </w:r>
                <w:r w:rsidR="006D06F4" w:rsidRPr="00F5445B">
                  <w:rPr>
                    <w:rFonts w:ascii="Times New Roman" w:hAnsi="Times New Roman" w:cs="Times New Roman"/>
                  </w:rPr>
                  <w:t xml:space="preserve"> informacijos apie nemokamas ambulatorines </w:t>
                </w:r>
                <w:r w:rsidR="006D06F4" w:rsidRPr="00F5445B">
                  <w:rPr>
                    <w:rFonts w:ascii="Times New Roman" w:hAnsi="Times New Roman" w:cs="Times New Roman"/>
                    <w:bCs/>
                  </w:rPr>
                  <w:t>(kompensuojamas Privalomojo sveikatos draudimo fondo lėšomis) ir mokamas asmens sveikatos</w:t>
                </w:r>
                <w:r w:rsidR="00F5445B" w:rsidRPr="00F5445B">
                  <w:rPr>
                    <w:rFonts w:ascii="Times New Roman" w:hAnsi="Times New Roman" w:cs="Times New Roman"/>
                    <w:bCs/>
                  </w:rPr>
                  <w:t xml:space="preserve"> priežiūros paslaugas skelbimas</w:t>
                </w:r>
              </w:p>
            </w:tc>
            <w:tc>
              <w:tcPr>
                <w:tcW w:w="2127" w:type="dxa"/>
              </w:tcPr>
              <w:p w:rsidR="006D06F4" w:rsidRPr="00F5445B" w:rsidRDefault="00F5445B" w:rsidP="00F669E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bCs/>
                  </w:rPr>
                </w:pPr>
                <w:r w:rsidRPr="00F5445B">
                  <w:rPr>
                    <w:rFonts w:ascii="Times New Roman" w:hAnsi="Times New Roman" w:cs="Times New Roman"/>
                    <w:bCs/>
                  </w:rPr>
                  <w:t>Asmuo, atsakingas už korupcijos prevencijos priežiūrą ir kontrolę.</w:t>
                </w:r>
              </w:p>
            </w:tc>
            <w:tc>
              <w:tcPr>
                <w:tcW w:w="2834" w:type="dxa"/>
              </w:tcPr>
              <w:p w:rsidR="006D06F4" w:rsidRPr="00F5445B" w:rsidRDefault="006D06F4" w:rsidP="00F669E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bCs/>
                    <w:iCs/>
                  </w:rPr>
                </w:pPr>
                <w:r w:rsidRPr="00F5445B">
                  <w:rPr>
                    <w:rFonts w:ascii="Times New Roman" w:hAnsi="Times New Roman" w:cs="Times New Roman"/>
                    <w:bCs/>
                    <w:iCs/>
                  </w:rPr>
                  <w:t>Nuolat</w:t>
                </w:r>
              </w:p>
              <w:p w:rsidR="006D06F4" w:rsidRPr="00F5445B" w:rsidRDefault="006D06F4" w:rsidP="00F669E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3403" w:type="dxa"/>
              </w:tcPr>
              <w:p w:rsidR="006D06F4" w:rsidRPr="00F5445B" w:rsidRDefault="00F669E7" w:rsidP="00F669E7">
                <w:pPr>
                  <w:spacing w:after="0" w:line="240" w:lineRule="auto"/>
                  <w:jc w:val="both"/>
                  <w:rPr>
                    <w:rFonts w:ascii="Times New Roman" w:hAnsi="Times New Roman" w:cs="Times New Roman"/>
                    <w:bCs/>
                    <w:iCs/>
                  </w:rPr>
                </w:pPr>
                <w:r w:rsidRPr="00F5445B">
                  <w:rPr>
                    <w:rFonts w:ascii="Times New Roman" w:hAnsi="Times New Roman" w:cs="Times New Roman"/>
                    <w:bCs/>
                    <w:iCs/>
                  </w:rPr>
                  <w:t>Įstaigoje skelbiama informacija apie nemokamas ir mokamas paslaugas</w:t>
                </w:r>
              </w:p>
            </w:tc>
          </w:tr>
          <w:tr w:rsidR="006D06F4" w:rsidRPr="007D2649" w:rsidTr="00FA66C8">
            <w:tc>
              <w:tcPr>
                <w:tcW w:w="817" w:type="dxa"/>
              </w:tcPr>
              <w:p w:rsidR="006D06F4" w:rsidRPr="007D2649" w:rsidRDefault="00611568" w:rsidP="00611568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7D2649">
                  <w:rPr>
                    <w:rFonts w:ascii="Times New Roman" w:hAnsi="Times New Roman" w:cs="Times New Roman"/>
                  </w:rPr>
                  <w:t>12.</w:t>
                </w:r>
              </w:p>
            </w:tc>
            <w:tc>
              <w:tcPr>
                <w:tcW w:w="5699" w:type="dxa"/>
              </w:tcPr>
              <w:p w:rsidR="004972E0" w:rsidRPr="007D2649" w:rsidRDefault="004972E0" w:rsidP="004972E0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7D2649">
                  <w:rPr>
                    <w:rFonts w:ascii="Times New Roman" w:hAnsi="Times New Roman" w:cs="Times New Roman"/>
                  </w:rPr>
                  <w:t xml:space="preserve">Įstaigos medicinos personalo mokymai korupcijos prevencijos tema,  darbuotojų elgesio kodekso vykdymo organizavimu. </w:t>
                </w:r>
              </w:p>
              <w:p w:rsidR="006D06F4" w:rsidRPr="007D2649" w:rsidRDefault="006D06F4" w:rsidP="004972E0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</w:p>
            </w:tc>
            <w:tc>
              <w:tcPr>
                <w:tcW w:w="2127" w:type="dxa"/>
              </w:tcPr>
              <w:p w:rsidR="006D06F4" w:rsidRDefault="001B3677" w:rsidP="006D06F4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</w:rPr>
                </w:pPr>
                <w:r>
                  <w:rPr>
                    <w:rFonts w:ascii="Times New Roman" w:hAnsi="Times New Roman" w:cs="Times New Roman"/>
                    <w:bCs/>
                  </w:rPr>
                  <w:t>Direktorius</w:t>
                </w:r>
              </w:p>
              <w:p w:rsidR="001B3677" w:rsidRDefault="001B3677" w:rsidP="006D06F4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</w:rPr>
                </w:pPr>
              </w:p>
              <w:p w:rsidR="007D2649" w:rsidRPr="007D2649" w:rsidRDefault="007D2649" w:rsidP="006D06F4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  <w:iCs/>
                  </w:rPr>
                </w:pPr>
              </w:p>
            </w:tc>
            <w:tc>
              <w:tcPr>
                <w:tcW w:w="2834" w:type="dxa"/>
              </w:tcPr>
              <w:p w:rsidR="006D06F4" w:rsidRPr="007D2649" w:rsidRDefault="006D06F4" w:rsidP="004972E0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7D2649">
                  <w:rPr>
                    <w:rFonts w:ascii="Times New Roman" w:hAnsi="Times New Roman" w:cs="Times New Roman"/>
                  </w:rPr>
                  <w:t>1 kartą per metus</w:t>
                </w:r>
              </w:p>
            </w:tc>
            <w:tc>
              <w:tcPr>
                <w:tcW w:w="3403" w:type="dxa"/>
              </w:tcPr>
              <w:p w:rsidR="006D06F4" w:rsidRPr="007D2649" w:rsidRDefault="007D2649" w:rsidP="006D06F4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Mokymuose dalyvaujančių darbuotojų skaičius</w:t>
                </w:r>
              </w:p>
            </w:tc>
          </w:tr>
          <w:tr w:rsidR="00300E0A" w:rsidRPr="007D2649" w:rsidTr="00FA66C8">
            <w:tc>
              <w:tcPr>
                <w:tcW w:w="817" w:type="dxa"/>
              </w:tcPr>
              <w:p w:rsidR="00300E0A" w:rsidRPr="007D2649" w:rsidRDefault="00300E0A" w:rsidP="00300E0A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7D2649">
                  <w:rPr>
                    <w:rFonts w:ascii="Times New Roman" w:hAnsi="Times New Roman" w:cs="Times New Roman"/>
                  </w:rPr>
                  <w:t>13.</w:t>
                </w:r>
              </w:p>
            </w:tc>
            <w:tc>
              <w:tcPr>
                <w:tcW w:w="5699" w:type="dxa"/>
              </w:tcPr>
              <w:p w:rsidR="00300E0A" w:rsidRPr="007D2649" w:rsidRDefault="00300E0A" w:rsidP="00300E0A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7D2649">
                  <w:rPr>
                    <w:rFonts w:ascii="Times New Roman" w:hAnsi="Times New Roman" w:cs="Times New Roman"/>
                  </w:rPr>
                  <w:t>Naujai įsidarbinusių ASPĮ darbuotojų supažindinimas su darbuotojų elgesio kodeksu.</w:t>
                </w:r>
              </w:p>
            </w:tc>
            <w:tc>
              <w:tcPr>
                <w:tcW w:w="2127" w:type="dxa"/>
              </w:tcPr>
              <w:p w:rsidR="00300E0A" w:rsidRPr="007D2649" w:rsidRDefault="00300E0A" w:rsidP="00300E0A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300E0A">
                  <w:rPr>
                    <w:rFonts w:ascii="Times New Roman" w:hAnsi="Times New Roman" w:cs="Times New Roman"/>
                    <w:bCs/>
                  </w:rPr>
                  <w:t>Žmogiškųjų išteklių specialistas</w:t>
                </w:r>
              </w:p>
            </w:tc>
            <w:tc>
              <w:tcPr>
                <w:tcW w:w="2834" w:type="dxa"/>
              </w:tcPr>
              <w:p w:rsidR="00300E0A" w:rsidRPr="007D2649" w:rsidRDefault="00300E0A" w:rsidP="00300E0A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Nuolat</w:t>
                </w:r>
              </w:p>
            </w:tc>
            <w:tc>
              <w:tcPr>
                <w:tcW w:w="3403" w:type="dxa"/>
              </w:tcPr>
              <w:p w:rsidR="00300E0A" w:rsidRDefault="00300E0A" w:rsidP="00300E0A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100 proc.</w:t>
                </w:r>
              </w:p>
            </w:tc>
          </w:tr>
          <w:tr w:rsidR="00300E0A" w:rsidRPr="007D2649" w:rsidTr="00FA66C8">
            <w:tc>
              <w:tcPr>
                <w:tcW w:w="817" w:type="dxa"/>
              </w:tcPr>
              <w:p w:rsidR="00300E0A" w:rsidRPr="00FA66C8" w:rsidRDefault="00300E0A" w:rsidP="00300E0A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14.</w:t>
                </w:r>
              </w:p>
            </w:tc>
            <w:tc>
              <w:tcPr>
                <w:tcW w:w="5699" w:type="dxa"/>
              </w:tcPr>
              <w:p w:rsidR="00300E0A" w:rsidRPr="007D2649" w:rsidRDefault="00300E0A" w:rsidP="00300E0A">
                <w:pPr>
                  <w:contextualSpacing/>
                  <w:jc w:val="both"/>
                  <w:rPr>
                    <w:rFonts w:ascii="Times New Roman" w:hAnsi="Times New Roman" w:cs="Times New Roman"/>
                    <w:color w:val="000000"/>
                  </w:rPr>
                </w:pPr>
                <w:r w:rsidRPr="007D2649">
                  <w:rPr>
                    <w:rFonts w:ascii="Times New Roman" w:hAnsi="Times New Roman" w:cs="Times New Roman"/>
                    <w:color w:val="000000"/>
                  </w:rPr>
                  <w:t>Kokybės vadybos sistemos</w:t>
                </w:r>
                <w:r w:rsidRPr="007D2649">
                  <w:rPr>
                    <w:rFonts w:ascii="Times New Roman" w:hAnsi="Times New Roman" w:cs="Times New Roman"/>
                  </w:rPr>
                  <w:t xml:space="preserve"> pagal</w:t>
                </w:r>
                <w:r w:rsidRPr="007D2649">
                  <w:rPr>
                    <w:rFonts w:ascii="Times New Roman" w:hAnsi="Times New Roman" w:cs="Times New Roman"/>
                    <w:color w:val="000000"/>
                  </w:rPr>
                  <w:t xml:space="preserve"> </w:t>
                </w:r>
                <w:r w:rsidRPr="007D2649">
                  <w:rPr>
                    <w:rFonts w:ascii="Times New Roman" w:hAnsi="Times New Roman" w:cs="Times New Roman"/>
                  </w:rPr>
                  <w:t>LST EN ISO 9001:2008</w:t>
                </w:r>
                <w:r w:rsidRPr="007D2649">
                  <w:rPr>
                    <w:rFonts w:ascii="Times New Roman" w:hAnsi="Times New Roman" w:cs="Times New Roman"/>
                    <w:color w:val="000000"/>
                  </w:rPr>
                  <w:t xml:space="preserve"> </w:t>
                </w:r>
                <w:r w:rsidRPr="007D2649">
                  <w:rPr>
                    <w:rFonts w:ascii="Times New Roman" w:hAnsi="Times New Roman" w:cs="Times New Roman"/>
                  </w:rPr>
                  <w:t xml:space="preserve">„Kokybės vadybos sistemos. Reikalavimai" </w:t>
                </w:r>
                <w:r w:rsidRPr="007D2649">
                  <w:rPr>
                    <w:rFonts w:ascii="Times New Roman" w:hAnsi="Times New Roman" w:cs="Times New Roman"/>
                    <w:color w:val="000000"/>
                  </w:rPr>
                  <w:t>įdiegimas Įstaigoje.</w:t>
                </w:r>
              </w:p>
            </w:tc>
            <w:tc>
              <w:tcPr>
                <w:tcW w:w="2127" w:type="dxa"/>
              </w:tcPr>
              <w:p w:rsidR="00300E0A" w:rsidRPr="007D2649" w:rsidRDefault="00300E0A" w:rsidP="00300E0A">
                <w:pPr>
                  <w:jc w:val="both"/>
                  <w:outlineLvl w:val="4"/>
                  <w:rPr>
                    <w:rFonts w:ascii="Times New Roman" w:hAnsi="Times New Roman" w:cs="Times New Roman"/>
                    <w:bCs/>
                    <w:iCs/>
                  </w:rPr>
                </w:pPr>
                <w:r w:rsidRPr="007D2649">
                  <w:rPr>
                    <w:rFonts w:ascii="Times New Roman" w:hAnsi="Times New Roman" w:cs="Times New Roman"/>
                    <w:bCs/>
                    <w:iCs/>
                  </w:rPr>
                  <w:t xml:space="preserve">Direktorius </w:t>
                </w:r>
              </w:p>
            </w:tc>
            <w:tc>
              <w:tcPr>
                <w:tcW w:w="2834" w:type="dxa"/>
              </w:tcPr>
              <w:p w:rsidR="00300E0A" w:rsidRPr="007D2649" w:rsidRDefault="00300E0A" w:rsidP="00300E0A">
                <w:pPr>
                  <w:outlineLvl w:val="4"/>
                  <w:rPr>
                    <w:rFonts w:ascii="Times New Roman" w:hAnsi="Times New Roman" w:cs="Times New Roman"/>
                    <w:bCs/>
                    <w:iCs/>
                  </w:rPr>
                </w:pPr>
                <w:r w:rsidRPr="007D2649">
                  <w:rPr>
                    <w:rFonts w:ascii="Times New Roman" w:hAnsi="Times New Roman" w:cs="Times New Roman"/>
                    <w:bCs/>
                    <w:iCs/>
                  </w:rPr>
                  <w:t>Iki 2019 m. gruodžio 31 d</w:t>
                </w:r>
                <w:r w:rsidRPr="007D2649">
                  <w:rPr>
                    <w:rFonts w:ascii="Times New Roman" w:hAnsi="Times New Roman" w:cs="Times New Roman"/>
                    <w:bCs/>
                    <w:iCs/>
                    <w:color w:val="FF0000"/>
                  </w:rPr>
                  <w:t>.</w:t>
                </w:r>
              </w:p>
              <w:p w:rsidR="00300E0A" w:rsidRPr="007D2649" w:rsidRDefault="00300E0A" w:rsidP="00300E0A">
                <w:pPr>
                  <w:outlineLvl w:val="4"/>
                  <w:rPr>
                    <w:rFonts w:ascii="Times New Roman" w:hAnsi="Times New Roman" w:cs="Times New Roman"/>
                    <w:bCs/>
                    <w:iCs/>
                  </w:rPr>
                </w:pPr>
              </w:p>
            </w:tc>
            <w:tc>
              <w:tcPr>
                <w:tcW w:w="3403" w:type="dxa"/>
              </w:tcPr>
              <w:p w:rsidR="00300E0A" w:rsidRPr="007D2649" w:rsidRDefault="00300E0A" w:rsidP="00300E0A">
                <w:pPr>
                  <w:rPr>
                    <w:rFonts w:ascii="Times New Roman" w:hAnsi="Times New Roman" w:cs="Times New Roman"/>
                  </w:rPr>
                </w:pPr>
                <w:r w:rsidRPr="007D2649">
                  <w:rPr>
                    <w:rFonts w:ascii="Times New Roman" w:hAnsi="Times New Roman" w:cs="Times New Roman"/>
                  </w:rPr>
                  <w:t>Įstaigoje įdiegta  kokybės vadybos sistema pagal LST EN ISO 9001:2008 „Kokybės vadybos sistemos. Reikalavimai"</w:t>
                </w:r>
              </w:p>
            </w:tc>
          </w:tr>
          <w:tr w:rsidR="00300E0A" w:rsidRPr="00FA66C8" w:rsidTr="00FA66C8">
            <w:tc>
              <w:tcPr>
                <w:tcW w:w="817" w:type="dxa"/>
              </w:tcPr>
              <w:p w:rsidR="00300E0A" w:rsidRPr="00FA66C8" w:rsidRDefault="00300E0A" w:rsidP="00300E0A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lastRenderedPageBreak/>
                  <w:t>15.</w:t>
                </w:r>
              </w:p>
            </w:tc>
            <w:tc>
              <w:tcPr>
                <w:tcW w:w="5699" w:type="dxa"/>
              </w:tcPr>
              <w:p w:rsidR="00300E0A" w:rsidRPr="00FA66C8" w:rsidRDefault="00300E0A" w:rsidP="00300E0A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FA66C8">
                  <w:rPr>
                    <w:rFonts w:ascii="Times New Roman" w:hAnsi="Times New Roman" w:cs="Times New Roman"/>
                  </w:rPr>
                  <w:t xml:space="preserve">Antikorupcinės aplinkos Įstaigoje kūrimas </w:t>
                </w:r>
              </w:p>
            </w:tc>
            <w:tc>
              <w:tcPr>
                <w:tcW w:w="2127" w:type="dxa"/>
              </w:tcPr>
              <w:p w:rsidR="00300E0A" w:rsidRPr="00FA66C8" w:rsidRDefault="00300E0A" w:rsidP="00300E0A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  <w:iCs/>
                  </w:rPr>
                </w:pPr>
                <w:r w:rsidRPr="00FA66C8">
                  <w:rPr>
                    <w:rFonts w:ascii="Times New Roman" w:hAnsi="Times New Roman" w:cs="Times New Roman"/>
                    <w:bCs/>
                    <w:iCs/>
                  </w:rPr>
                  <w:t>Direktorius</w:t>
                </w:r>
              </w:p>
            </w:tc>
            <w:tc>
              <w:tcPr>
                <w:tcW w:w="2834" w:type="dxa"/>
              </w:tcPr>
              <w:p w:rsidR="00300E0A" w:rsidRPr="00FA66C8" w:rsidRDefault="00300E0A" w:rsidP="00300E0A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FA66C8">
                  <w:rPr>
                    <w:rFonts w:ascii="Times New Roman" w:hAnsi="Times New Roman" w:cs="Times New Roman"/>
                    <w:bCs/>
                    <w:iCs/>
                  </w:rPr>
                  <w:t>2019 m. gruodžio 31 d.</w:t>
                </w:r>
              </w:p>
            </w:tc>
            <w:tc>
              <w:tcPr>
                <w:tcW w:w="3403" w:type="dxa"/>
              </w:tcPr>
              <w:p w:rsidR="00300E0A" w:rsidRPr="00FA66C8" w:rsidRDefault="00300E0A" w:rsidP="00300E0A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  <w:iCs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Cs w:val="24"/>
                  </w:rPr>
                  <w:t>Kūriama ant</w:t>
                </w:r>
                <w:r w:rsidRPr="00FA66C8">
                  <w:rPr>
                    <w:rFonts w:ascii="Times New Roman" w:hAnsi="Times New Roman" w:cs="Times New Roman"/>
                    <w:szCs w:val="24"/>
                    <w:lang w:eastAsia="lt-LT"/>
                  </w:rPr>
                  <w:t>ikorupcinė aplinka</w:t>
                </w:r>
              </w:p>
            </w:tc>
          </w:tr>
          <w:tr w:rsidR="00DD6FC4" w:rsidRPr="00FA66C8" w:rsidTr="00FA66C8">
            <w:tc>
              <w:tcPr>
                <w:tcW w:w="817" w:type="dxa"/>
              </w:tcPr>
              <w:p w:rsidR="00DD6FC4" w:rsidRPr="00FA66C8" w:rsidRDefault="00300E0A" w:rsidP="00737B8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 w:rsidRPr="00300E0A">
                  <w:rPr>
                    <w:rFonts w:ascii="Times New Roman" w:hAnsi="Times New Roman" w:cs="Times New Roman"/>
                  </w:rPr>
                  <w:t>16.</w:t>
                </w:r>
              </w:p>
            </w:tc>
            <w:tc>
              <w:tcPr>
                <w:tcW w:w="5699" w:type="dxa"/>
              </w:tcPr>
              <w:p w:rsidR="00DD6FC4" w:rsidRPr="00FA66C8" w:rsidRDefault="00DD6FC4" w:rsidP="00300E0A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FA66C8">
                  <w:rPr>
                    <w:rFonts w:ascii="Times New Roman" w:hAnsi="Times New Roman" w:cs="Times New Roman"/>
                  </w:rPr>
                  <w:t>Lipdukų, sulaikančių pacientus nuo neoficialių mokėjimų medicinos personalui</w:t>
                </w:r>
                <w:r>
                  <w:rPr>
                    <w:rFonts w:ascii="Times New Roman" w:hAnsi="Times New Roman" w:cs="Times New Roman"/>
                  </w:rPr>
                  <w:t xml:space="preserve"> pagaminimas ir pakabinimas</w:t>
                </w:r>
                <w:r w:rsidR="00300E0A">
                  <w:rPr>
                    <w:rFonts w:ascii="Times New Roman" w:hAnsi="Times New Roman" w:cs="Times New Roman"/>
                  </w:rPr>
                  <w:t>, esant poreikiui atnaujinimas</w:t>
                </w:r>
              </w:p>
            </w:tc>
            <w:tc>
              <w:tcPr>
                <w:tcW w:w="2127" w:type="dxa"/>
              </w:tcPr>
              <w:p w:rsidR="00DD6FC4" w:rsidRDefault="00DD6FC4" w:rsidP="00DD6FC4">
                <w:r w:rsidRPr="00C466F5">
                  <w:rPr>
                    <w:rFonts w:ascii="Times New Roman" w:hAnsi="Times New Roman" w:cs="Times New Roman"/>
                    <w:bCs/>
                  </w:rPr>
                  <w:t>Asmuo, atsakingas už korupcijos prevencijos priežiūrą ir kontrolę.</w:t>
                </w:r>
              </w:p>
            </w:tc>
            <w:tc>
              <w:tcPr>
                <w:tcW w:w="2834" w:type="dxa"/>
              </w:tcPr>
              <w:p w:rsidR="00DD6FC4" w:rsidRPr="00FA66C8" w:rsidRDefault="00300E0A" w:rsidP="00DD6FC4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2017 m. rugsėjo 1 d.</w:t>
                </w:r>
              </w:p>
            </w:tc>
            <w:tc>
              <w:tcPr>
                <w:tcW w:w="3403" w:type="dxa"/>
              </w:tcPr>
              <w:p w:rsidR="00DD6FC4" w:rsidRPr="00DD6FC4" w:rsidRDefault="00720300" w:rsidP="00720300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300E0A">
                  <w:rPr>
                    <w:rFonts w:ascii="Times New Roman" w:hAnsi="Times New Roman" w:cs="Times New Roman"/>
                    <w:szCs w:val="24"/>
                  </w:rPr>
                  <w:t>Lipdukų pagaminimas ir užklijavimas</w:t>
                </w:r>
                <w:r w:rsidR="001B3677">
                  <w:rPr>
                    <w:rFonts w:ascii="Times New Roman" w:hAnsi="Times New Roman" w:cs="Times New Roman"/>
                    <w:szCs w:val="24"/>
                  </w:rPr>
                  <w:t>.</w:t>
                </w:r>
              </w:p>
            </w:tc>
          </w:tr>
          <w:tr w:rsidR="00DD6FC4" w:rsidRPr="00FA66C8" w:rsidTr="00FA66C8">
            <w:tc>
              <w:tcPr>
                <w:tcW w:w="817" w:type="dxa"/>
              </w:tcPr>
              <w:p w:rsidR="00DD6FC4" w:rsidRPr="00FA66C8" w:rsidRDefault="001B3677" w:rsidP="00737B8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17.</w:t>
                </w:r>
              </w:p>
            </w:tc>
            <w:tc>
              <w:tcPr>
                <w:tcW w:w="5699" w:type="dxa"/>
              </w:tcPr>
              <w:p w:rsidR="00DD6FC4" w:rsidRPr="00FA66C8" w:rsidRDefault="00DD6FC4" w:rsidP="00DD6FC4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FA66C8">
                  <w:rPr>
                    <w:rFonts w:ascii="Times New Roman" w:hAnsi="Times New Roman" w:cs="Times New Roman"/>
                  </w:rPr>
                  <w:t xml:space="preserve">Privalomos informacijos </w:t>
                </w:r>
                <w:r>
                  <w:rPr>
                    <w:rFonts w:ascii="Times New Roman" w:hAnsi="Times New Roman" w:cs="Times New Roman"/>
                  </w:rPr>
                  <w:t>Įs</w:t>
                </w:r>
                <w:r w:rsidR="00300E0A">
                  <w:rPr>
                    <w:rFonts w:ascii="Times New Roman" w:hAnsi="Times New Roman" w:cs="Times New Roman"/>
                  </w:rPr>
                  <w:t>t</w:t>
                </w:r>
                <w:r>
                  <w:rPr>
                    <w:rFonts w:ascii="Times New Roman" w:hAnsi="Times New Roman" w:cs="Times New Roman"/>
                  </w:rPr>
                  <w:t xml:space="preserve">aigos </w:t>
                </w:r>
                <w:r w:rsidRPr="00FA66C8">
                  <w:rPr>
                    <w:rFonts w:ascii="Times New Roman" w:hAnsi="Times New Roman" w:cs="Times New Roman"/>
                  </w:rPr>
                  <w:t>informaciniuose stenduose skelbimas:</w:t>
                </w:r>
              </w:p>
              <w:p w:rsidR="00DD6FC4" w:rsidRPr="00FA66C8" w:rsidRDefault="00DD6FC4" w:rsidP="00DD6FC4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FA66C8">
                  <w:rPr>
                    <w:rFonts w:ascii="Times New Roman" w:hAnsi="Times New Roman" w:cs="Times New Roman"/>
                    <w:bCs/>
                    <w:iCs/>
                  </w:rPr>
                  <w:t xml:space="preserve">1) informacija </w:t>
                </w:r>
                <w:r w:rsidRPr="00FA66C8">
                  <w:rPr>
                    <w:rFonts w:ascii="Times New Roman" w:hAnsi="Times New Roman" w:cs="Times New Roman"/>
                  </w:rPr>
                  <w:t>apie atsakomybę už korupcinio pobūdžio teisės pažeidimus</w:t>
                </w:r>
              </w:p>
              <w:p w:rsidR="00DD6FC4" w:rsidRPr="00FA66C8" w:rsidRDefault="00DD6FC4" w:rsidP="00DD6FC4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FA66C8">
                  <w:rPr>
                    <w:rFonts w:ascii="Times New Roman" w:hAnsi="Times New Roman" w:cs="Times New Roman"/>
                    <w:bCs/>
                    <w:iCs/>
                  </w:rPr>
                  <w:t xml:space="preserve">2) Informacija, į ką </w:t>
                </w:r>
                <w:r>
                  <w:rPr>
                    <w:rFonts w:ascii="Times New Roman" w:hAnsi="Times New Roman" w:cs="Times New Roman"/>
                    <w:bCs/>
                    <w:iCs/>
                  </w:rPr>
                  <w:t xml:space="preserve">Įstaigos </w:t>
                </w:r>
                <w:r w:rsidRPr="00FA66C8">
                  <w:rPr>
                    <w:rFonts w:ascii="Times New Roman" w:hAnsi="Times New Roman" w:cs="Times New Roman"/>
                    <w:bCs/>
                    <w:iCs/>
                  </w:rPr>
                  <w:t xml:space="preserve">pacientas gali kreiptis susidūrus su </w:t>
                </w:r>
                <w:r>
                  <w:rPr>
                    <w:rFonts w:ascii="Times New Roman" w:hAnsi="Times New Roman" w:cs="Times New Roman"/>
                    <w:bCs/>
                    <w:iCs/>
                  </w:rPr>
                  <w:t>korupcinio pobūdžio veika (</w:t>
                </w:r>
                <w:r w:rsidRPr="00FA66C8">
                  <w:rPr>
                    <w:rFonts w:ascii="Times New Roman" w:hAnsi="Times New Roman" w:cs="Times New Roman"/>
                    <w:bCs/>
                    <w:iCs/>
                  </w:rPr>
                  <w:t>asmuo atsakingas už korupcijos prevenciją, telefonas, kabinetas)</w:t>
                </w:r>
              </w:p>
              <w:p w:rsidR="00DD6FC4" w:rsidRPr="00FA66C8" w:rsidRDefault="00DD6FC4" w:rsidP="00DD6FC4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FA66C8">
                  <w:rPr>
                    <w:rFonts w:ascii="Times New Roman" w:hAnsi="Times New Roman" w:cs="Times New Roman"/>
                    <w:bCs/>
                    <w:iCs/>
                  </w:rPr>
                  <w:t xml:space="preserve">3) informacija apie </w:t>
                </w:r>
                <w:r>
                  <w:rPr>
                    <w:rFonts w:ascii="Times New Roman" w:hAnsi="Times New Roman" w:cs="Times New Roman"/>
                    <w:bCs/>
                    <w:iCs/>
                  </w:rPr>
                  <w:t>Įstaigos</w:t>
                </w:r>
                <w:r w:rsidRPr="00FA66C8">
                  <w:rPr>
                    <w:rFonts w:ascii="Times New Roman" w:hAnsi="Times New Roman" w:cs="Times New Roman"/>
                    <w:bCs/>
                    <w:iCs/>
                  </w:rPr>
                  <w:t xml:space="preserve"> pasitikėjimo telefoną (nurodomas telefono numeris)</w:t>
                </w:r>
              </w:p>
              <w:p w:rsidR="00DD6FC4" w:rsidRPr="00FA66C8" w:rsidRDefault="00DD6FC4" w:rsidP="00DD6FC4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FA66C8">
                  <w:rPr>
                    <w:rFonts w:ascii="Times New Roman" w:hAnsi="Times New Roman" w:cs="Times New Roman"/>
                    <w:bCs/>
                    <w:iCs/>
                  </w:rPr>
                  <w:t xml:space="preserve">4)  informacija </w:t>
                </w:r>
                <w:r w:rsidRPr="00FA66C8">
                  <w:rPr>
                    <w:rFonts w:ascii="Times New Roman" w:hAnsi="Times New Roman" w:cs="Times New Roman"/>
                  </w:rPr>
                  <w:t xml:space="preserve"> apie SAM  „pasitikėjimo telefoną“ (+370 800 66004)</w:t>
                </w:r>
              </w:p>
              <w:p w:rsidR="00DD6FC4" w:rsidRPr="00FA66C8" w:rsidRDefault="00DD6FC4" w:rsidP="00DD6FC4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  <w:iCs/>
                  </w:rPr>
                </w:pPr>
                <w:r w:rsidRPr="00FA66C8">
                  <w:rPr>
                    <w:rFonts w:ascii="Times New Roman" w:hAnsi="Times New Roman" w:cs="Times New Roman"/>
                    <w:bCs/>
                    <w:iCs/>
                  </w:rPr>
                  <w:t>5) Informacija apie STT  „karštosios linijos“ telefoną (+370 5 266 3333)</w:t>
                </w:r>
              </w:p>
              <w:p w:rsidR="00DD6FC4" w:rsidRPr="00FA66C8" w:rsidRDefault="00DD6FC4" w:rsidP="00DD6FC4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  <w:iCs/>
                  </w:rPr>
                </w:pPr>
                <w:r w:rsidRPr="00FA66C8">
                  <w:rPr>
                    <w:rFonts w:ascii="Times New Roman" w:hAnsi="Times New Roman" w:cs="Times New Roman"/>
                    <w:bCs/>
                    <w:iCs/>
                  </w:rPr>
                  <w:t>6) Informacija apie SAM el. paštą (korupcija</w:t>
                </w:r>
                <w:r w:rsidRPr="00FA66C8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@</w:t>
                </w:r>
                <w:proofErr w:type="spellStart"/>
                <w:r w:rsidRPr="00FA66C8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sam.lt</w:t>
                </w:r>
                <w:proofErr w:type="spellEnd"/>
                <w:r w:rsidRPr="00FA66C8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)</w:t>
                </w:r>
                <w:r w:rsidRPr="00FA66C8">
                  <w:rPr>
                    <w:rFonts w:ascii="Times New Roman" w:hAnsi="Times New Roman" w:cs="Times New Roman"/>
                    <w:bCs/>
                    <w:iCs/>
                  </w:rPr>
                  <w:t xml:space="preserve"> </w:t>
                </w:r>
              </w:p>
              <w:p w:rsidR="00DD6FC4" w:rsidRPr="00FA66C8" w:rsidRDefault="00DD6FC4" w:rsidP="00DD6FC4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</w:pPr>
                <w:r w:rsidRPr="00FA66C8">
                  <w:rPr>
                    <w:rFonts w:ascii="Times New Roman" w:hAnsi="Times New Roman" w:cs="Times New Roman"/>
                    <w:bCs/>
                    <w:iCs/>
                  </w:rPr>
                  <w:t>7) Informacija apie STT el. paštą (pranešk</w:t>
                </w:r>
                <w:r w:rsidRPr="00FA66C8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@</w:t>
                </w:r>
                <w:proofErr w:type="spellStart"/>
                <w:r w:rsidRPr="00FA66C8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stt.lt</w:t>
                </w:r>
                <w:proofErr w:type="spellEnd"/>
                <w:r w:rsidRPr="00FA66C8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 xml:space="preserve">) </w:t>
                </w:r>
                <w:proofErr w:type="spellStart"/>
                <w:r w:rsidRPr="00FA66C8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skelbimas</w:t>
                </w:r>
                <w:proofErr w:type="spellEnd"/>
              </w:p>
              <w:p w:rsidR="00DD6FC4" w:rsidRPr="00FA66C8" w:rsidRDefault="00DD6FC4" w:rsidP="00300E0A">
                <w:pPr>
                  <w:spacing w:after="0" w:line="240" w:lineRule="auto"/>
                  <w:rPr>
                    <w:rFonts w:ascii="Times New Roman" w:hAnsi="Times New Roman" w:cs="Times New Roman"/>
                    <w:lang w:val="en-US"/>
                  </w:rPr>
                </w:pPr>
                <w:r w:rsidRPr="00FA66C8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 xml:space="preserve">8) </w:t>
                </w:r>
                <w:r w:rsidRPr="00FA66C8">
                  <w:rPr>
                    <w:rFonts w:ascii="Times New Roman" w:hAnsi="Times New Roman" w:cs="Times New Roman"/>
                  </w:rPr>
                  <w:t xml:space="preserve">ASPĮ </w:t>
                </w:r>
                <w:proofErr w:type="spellStart"/>
                <w:r w:rsidRPr="00FA66C8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vadovo</w:t>
                </w:r>
                <w:proofErr w:type="spellEnd"/>
                <w:r w:rsidRPr="00FA66C8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 xml:space="preserve"> </w:t>
                </w:r>
                <w:proofErr w:type="spellStart"/>
                <w:r w:rsidRPr="00FA66C8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kreipimasis</w:t>
                </w:r>
                <w:proofErr w:type="spellEnd"/>
                <w:r w:rsidRPr="00FA66C8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 xml:space="preserve"> </w:t>
                </w:r>
                <w:proofErr w:type="spellStart"/>
                <w:r w:rsidRPr="00FA66C8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raštu</w:t>
                </w:r>
                <w:proofErr w:type="spellEnd"/>
                <w:r w:rsidRPr="00FA66C8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 xml:space="preserve"> į </w:t>
                </w:r>
                <w:proofErr w:type="spellStart"/>
                <w:r w:rsidRPr="00FA66C8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pacientus</w:t>
                </w:r>
                <w:proofErr w:type="spellEnd"/>
                <w:r w:rsidRPr="00FA66C8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 xml:space="preserve">, </w:t>
                </w:r>
                <w:proofErr w:type="spellStart"/>
                <w:r w:rsidRPr="00FA66C8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kad</w:t>
                </w:r>
                <w:proofErr w:type="spellEnd"/>
                <w:r w:rsidRPr="00FA66C8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 xml:space="preserve"> </w:t>
                </w:r>
                <w:proofErr w:type="spellStart"/>
                <w:r w:rsidRPr="00FA66C8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įstaigoje</w:t>
                </w:r>
                <w:proofErr w:type="spellEnd"/>
                <w:r w:rsidRPr="00FA66C8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 xml:space="preserve"> </w:t>
                </w:r>
                <w:proofErr w:type="spellStart"/>
                <w:r w:rsidRPr="00FA66C8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netoleruojami</w:t>
                </w:r>
                <w:proofErr w:type="spellEnd"/>
                <w:r w:rsidRPr="00FA66C8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 xml:space="preserve"> </w:t>
                </w:r>
                <w:proofErr w:type="spellStart"/>
                <w:r w:rsidRPr="00FA66C8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neoficialūs</w:t>
                </w:r>
                <w:proofErr w:type="spellEnd"/>
                <w:r w:rsidRPr="00FA66C8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 xml:space="preserve"> </w:t>
                </w:r>
                <w:proofErr w:type="spellStart"/>
                <w:r w:rsidRPr="00FA66C8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mokėjimai</w:t>
                </w:r>
                <w:proofErr w:type="spellEnd"/>
              </w:p>
            </w:tc>
            <w:tc>
              <w:tcPr>
                <w:tcW w:w="2127" w:type="dxa"/>
              </w:tcPr>
              <w:p w:rsidR="00DD6FC4" w:rsidRDefault="00DD6FC4" w:rsidP="00DD6FC4">
                <w:r w:rsidRPr="00C466F5">
                  <w:rPr>
                    <w:rFonts w:ascii="Times New Roman" w:hAnsi="Times New Roman" w:cs="Times New Roman"/>
                    <w:bCs/>
                  </w:rPr>
                  <w:t>Asmuo, atsakingas už korupcijos prevencijos priežiūrą ir kontrolę.</w:t>
                </w:r>
              </w:p>
            </w:tc>
            <w:tc>
              <w:tcPr>
                <w:tcW w:w="2834" w:type="dxa"/>
              </w:tcPr>
              <w:p w:rsidR="00DD6FC4" w:rsidRPr="00FA66C8" w:rsidRDefault="00DD6FC4" w:rsidP="00DD6FC4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FA66C8">
                  <w:rPr>
                    <w:rFonts w:ascii="Times New Roman" w:hAnsi="Times New Roman" w:cs="Times New Roman"/>
                  </w:rPr>
                  <w:t xml:space="preserve">Nuolat </w:t>
                </w:r>
              </w:p>
            </w:tc>
            <w:tc>
              <w:tcPr>
                <w:tcW w:w="3403" w:type="dxa"/>
              </w:tcPr>
              <w:p w:rsidR="00DD6FC4" w:rsidRPr="00FA66C8" w:rsidRDefault="00DD6FC4" w:rsidP="00DD6FC4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Informacija atnaujinama ir talpinama Įstaigos stenduose</w:t>
                </w:r>
              </w:p>
            </w:tc>
          </w:tr>
          <w:tr w:rsidR="006D06F4" w:rsidRPr="00720300" w:rsidTr="00FA66C8">
            <w:tc>
              <w:tcPr>
                <w:tcW w:w="817" w:type="dxa"/>
              </w:tcPr>
              <w:p w:rsidR="006D06F4" w:rsidRPr="00720300" w:rsidRDefault="00737B89" w:rsidP="001B367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1</w:t>
                </w:r>
                <w:r w:rsidR="001B3677">
                  <w:rPr>
                    <w:rFonts w:ascii="Times New Roman" w:hAnsi="Times New Roman" w:cs="Times New Roman"/>
                  </w:rPr>
                  <w:t>8</w:t>
                </w:r>
                <w:r>
                  <w:rPr>
                    <w:rFonts w:ascii="Times New Roman" w:hAnsi="Times New Roman" w:cs="Times New Roman"/>
                  </w:rPr>
                  <w:t>.</w:t>
                </w:r>
              </w:p>
            </w:tc>
            <w:tc>
              <w:tcPr>
                <w:tcW w:w="5699" w:type="dxa"/>
              </w:tcPr>
              <w:p w:rsidR="006D06F4" w:rsidRPr="00720300" w:rsidRDefault="006D06F4" w:rsidP="006D06F4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  <w:iCs/>
                    <w:lang w:val="en-GB"/>
                  </w:rPr>
                </w:pPr>
                <w:proofErr w:type="spellStart"/>
                <w:r w:rsidRPr="00720300">
                  <w:rPr>
                    <w:rFonts w:ascii="Times New Roman" w:hAnsi="Times New Roman" w:cs="Times New Roman"/>
                    <w:bCs/>
                    <w:iCs/>
                    <w:lang w:val="en-GB"/>
                  </w:rPr>
                  <w:t>Privalomos</w:t>
                </w:r>
                <w:proofErr w:type="spellEnd"/>
                <w:r w:rsidRPr="00720300">
                  <w:rPr>
                    <w:rFonts w:ascii="Times New Roman" w:hAnsi="Times New Roman" w:cs="Times New Roman"/>
                    <w:bCs/>
                    <w:iCs/>
                    <w:lang w:val="en-GB"/>
                  </w:rPr>
                  <w:t xml:space="preserve"> </w:t>
                </w:r>
                <w:proofErr w:type="spellStart"/>
                <w:r w:rsidRPr="00720300">
                  <w:rPr>
                    <w:rFonts w:ascii="Times New Roman" w:hAnsi="Times New Roman" w:cs="Times New Roman"/>
                    <w:bCs/>
                    <w:iCs/>
                    <w:lang w:val="en-GB"/>
                  </w:rPr>
                  <w:t>informacijos</w:t>
                </w:r>
                <w:proofErr w:type="spellEnd"/>
                <w:r w:rsidRPr="00720300">
                  <w:rPr>
                    <w:rFonts w:ascii="Times New Roman" w:hAnsi="Times New Roman" w:cs="Times New Roman"/>
                    <w:bCs/>
                    <w:iCs/>
                    <w:lang w:val="en-GB"/>
                  </w:rPr>
                  <w:t xml:space="preserve"> </w:t>
                </w:r>
                <w:proofErr w:type="spellStart"/>
                <w:r w:rsidR="00DD6FC4" w:rsidRPr="00720300">
                  <w:rPr>
                    <w:rFonts w:ascii="Times New Roman" w:hAnsi="Times New Roman" w:cs="Times New Roman"/>
                    <w:bCs/>
                    <w:iCs/>
                    <w:lang w:val="en-GB"/>
                  </w:rPr>
                  <w:t>Įstaigos</w:t>
                </w:r>
                <w:proofErr w:type="spellEnd"/>
                <w:r w:rsidR="00DD6FC4" w:rsidRPr="00720300">
                  <w:rPr>
                    <w:rFonts w:ascii="Times New Roman" w:hAnsi="Times New Roman" w:cs="Times New Roman"/>
                    <w:bCs/>
                    <w:iCs/>
                    <w:lang w:val="en-GB"/>
                  </w:rPr>
                  <w:t xml:space="preserve"> </w:t>
                </w:r>
                <w:proofErr w:type="spellStart"/>
                <w:r w:rsidRPr="00720300">
                  <w:rPr>
                    <w:rFonts w:ascii="Times New Roman" w:hAnsi="Times New Roman" w:cs="Times New Roman"/>
                    <w:bCs/>
                    <w:iCs/>
                    <w:lang w:val="en-GB"/>
                  </w:rPr>
                  <w:t>interneto</w:t>
                </w:r>
                <w:proofErr w:type="spellEnd"/>
                <w:r w:rsidRPr="00720300">
                  <w:rPr>
                    <w:rFonts w:ascii="Times New Roman" w:hAnsi="Times New Roman" w:cs="Times New Roman"/>
                    <w:bCs/>
                    <w:iCs/>
                    <w:lang w:val="en-GB"/>
                  </w:rPr>
                  <w:t xml:space="preserve"> </w:t>
                </w:r>
                <w:proofErr w:type="spellStart"/>
                <w:r w:rsidRPr="00720300">
                  <w:rPr>
                    <w:rFonts w:ascii="Times New Roman" w:hAnsi="Times New Roman" w:cs="Times New Roman"/>
                    <w:bCs/>
                    <w:iCs/>
                    <w:lang w:val="en-GB"/>
                  </w:rPr>
                  <w:t>svetainėje</w:t>
                </w:r>
                <w:proofErr w:type="spellEnd"/>
                <w:r w:rsidRPr="00720300">
                  <w:rPr>
                    <w:rFonts w:ascii="Times New Roman" w:hAnsi="Times New Roman" w:cs="Times New Roman"/>
                    <w:bCs/>
                    <w:iCs/>
                    <w:lang w:val="en-GB"/>
                  </w:rPr>
                  <w:t xml:space="preserve">  </w:t>
                </w:r>
                <w:proofErr w:type="spellStart"/>
                <w:r w:rsidRPr="00720300">
                  <w:rPr>
                    <w:rFonts w:ascii="Times New Roman" w:hAnsi="Times New Roman" w:cs="Times New Roman"/>
                    <w:bCs/>
                    <w:iCs/>
                    <w:lang w:val="en-GB"/>
                  </w:rPr>
                  <w:t>skelbimas</w:t>
                </w:r>
                <w:proofErr w:type="spellEnd"/>
                <w:r w:rsidRPr="00720300">
                  <w:rPr>
                    <w:rFonts w:ascii="Times New Roman" w:hAnsi="Times New Roman" w:cs="Times New Roman"/>
                    <w:bCs/>
                    <w:iCs/>
                    <w:lang w:val="en-GB"/>
                  </w:rPr>
                  <w:t>:</w:t>
                </w:r>
              </w:p>
              <w:p w:rsidR="006D06F4" w:rsidRPr="00720300" w:rsidRDefault="006D06F4" w:rsidP="006D06F4">
                <w:pPr>
                  <w:spacing w:after="0" w:line="240" w:lineRule="auto"/>
                  <w:rPr>
                    <w:rFonts w:ascii="Times New Roman" w:hAnsi="Times New Roman" w:cs="Times New Roman"/>
                    <w:lang w:val="en-GB"/>
                  </w:rPr>
                </w:pPr>
                <w:r w:rsidRPr="00720300">
                  <w:rPr>
                    <w:rFonts w:ascii="Times New Roman" w:hAnsi="Times New Roman" w:cs="Times New Roman"/>
                    <w:bCs/>
                    <w:iCs/>
                  </w:rPr>
                  <w:t xml:space="preserve">1) informacija </w:t>
                </w:r>
                <w:r w:rsidRPr="00720300">
                  <w:rPr>
                    <w:rFonts w:ascii="Times New Roman" w:hAnsi="Times New Roman" w:cs="Times New Roman"/>
                  </w:rPr>
                  <w:t>apie atsakomybę už korupcinio pobūdžio teisės pažeidimus</w:t>
                </w:r>
              </w:p>
              <w:p w:rsidR="006D06F4" w:rsidRPr="00720300" w:rsidRDefault="006D06F4" w:rsidP="006D06F4">
                <w:pPr>
                  <w:spacing w:after="0" w:line="240" w:lineRule="auto"/>
                  <w:rPr>
                    <w:rFonts w:ascii="Times New Roman" w:hAnsi="Times New Roman" w:cs="Times New Roman"/>
                    <w:lang w:val="en-GB"/>
                  </w:rPr>
                </w:pPr>
                <w:r w:rsidRPr="00720300">
                  <w:rPr>
                    <w:rFonts w:ascii="Times New Roman" w:hAnsi="Times New Roman" w:cs="Times New Roman"/>
                    <w:bCs/>
                    <w:iCs/>
                  </w:rPr>
                  <w:t xml:space="preserve">2) Informacija, į ką </w:t>
                </w:r>
                <w:r w:rsidR="00DD6FC4" w:rsidRPr="00720300">
                  <w:rPr>
                    <w:rFonts w:ascii="Times New Roman" w:hAnsi="Times New Roman" w:cs="Times New Roman"/>
                    <w:bCs/>
                    <w:iCs/>
                  </w:rPr>
                  <w:t xml:space="preserve">Įsatigos </w:t>
                </w:r>
                <w:r w:rsidRPr="00720300">
                  <w:rPr>
                    <w:rFonts w:ascii="Times New Roman" w:hAnsi="Times New Roman" w:cs="Times New Roman"/>
                    <w:bCs/>
                    <w:iCs/>
                  </w:rPr>
                  <w:t>pacientas gali kreiptis susidūrus su korupcinio pobūdžio veika, (vadovas ar asmuo atsakingas už korupcijos prevenciją, telefonas, kabinetas)</w:t>
                </w:r>
              </w:p>
              <w:p w:rsidR="006D06F4" w:rsidRPr="00720300" w:rsidRDefault="006D06F4" w:rsidP="006D06F4">
                <w:pPr>
                  <w:spacing w:after="0" w:line="240" w:lineRule="auto"/>
                  <w:rPr>
                    <w:rFonts w:ascii="Times New Roman" w:hAnsi="Times New Roman" w:cs="Times New Roman"/>
                    <w:lang w:val="en-GB"/>
                  </w:rPr>
                </w:pPr>
                <w:r w:rsidRPr="00720300">
                  <w:rPr>
                    <w:rFonts w:ascii="Times New Roman" w:hAnsi="Times New Roman" w:cs="Times New Roman"/>
                    <w:bCs/>
                    <w:iCs/>
                  </w:rPr>
                  <w:t xml:space="preserve">3) informacija apie </w:t>
                </w:r>
                <w:r w:rsidR="00DD6FC4" w:rsidRPr="00720300">
                  <w:rPr>
                    <w:rFonts w:ascii="Times New Roman" w:hAnsi="Times New Roman" w:cs="Times New Roman"/>
                    <w:bCs/>
                    <w:iCs/>
                  </w:rPr>
                  <w:t xml:space="preserve">Įstaigos </w:t>
                </w:r>
                <w:r w:rsidRPr="00720300">
                  <w:rPr>
                    <w:rFonts w:ascii="Times New Roman" w:hAnsi="Times New Roman" w:cs="Times New Roman"/>
                    <w:bCs/>
                    <w:iCs/>
                  </w:rPr>
                  <w:t>pasitikėjimo telefoną (nurodomas telefono numeris)</w:t>
                </w:r>
              </w:p>
              <w:p w:rsidR="006D06F4" w:rsidRPr="00720300" w:rsidRDefault="006D06F4" w:rsidP="006D06F4">
                <w:pPr>
                  <w:spacing w:after="0" w:line="240" w:lineRule="auto"/>
                  <w:rPr>
                    <w:rFonts w:ascii="Times New Roman" w:hAnsi="Times New Roman" w:cs="Times New Roman"/>
                    <w:lang w:val="en-GB"/>
                  </w:rPr>
                </w:pPr>
                <w:r w:rsidRPr="00720300">
                  <w:rPr>
                    <w:rFonts w:ascii="Times New Roman" w:hAnsi="Times New Roman" w:cs="Times New Roman"/>
                    <w:bCs/>
                    <w:iCs/>
                  </w:rPr>
                  <w:t xml:space="preserve">4) informacija </w:t>
                </w:r>
                <w:r w:rsidRPr="00720300">
                  <w:rPr>
                    <w:rFonts w:ascii="Times New Roman" w:hAnsi="Times New Roman" w:cs="Times New Roman"/>
                  </w:rPr>
                  <w:t xml:space="preserve"> apie SAM „pasitikėjimo telefoną“ (+370 800 66004)</w:t>
                </w:r>
              </w:p>
              <w:p w:rsidR="006D06F4" w:rsidRPr="00720300" w:rsidRDefault="006D06F4" w:rsidP="006D06F4">
                <w:pPr>
                  <w:spacing w:after="0" w:line="240" w:lineRule="auto"/>
                  <w:rPr>
                    <w:rFonts w:ascii="Times New Roman" w:hAnsi="Times New Roman" w:cs="Times New Roman"/>
                    <w:lang w:val="en-GB"/>
                  </w:rPr>
                </w:pPr>
                <w:r w:rsidRPr="00720300">
                  <w:rPr>
                    <w:rFonts w:ascii="Times New Roman" w:hAnsi="Times New Roman" w:cs="Times New Roman"/>
                    <w:bCs/>
                    <w:iCs/>
                  </w:rPr>
                  <w:lastRenderedPageBreak/>
                  <w:t>5) Informacija apie Specialiųjų tyrimų tarnybos (toliau – STT) „karštosios linijos“ telefoną (+370 5 266 3333)</w:t>
                </w:r>
              </w:p>
              <w:p w:rsidR="006D06F4" w:rsidRPr="00720300" w:rsidRDefault="006D06F4" w:rsidP="006D06F4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</w:pPr>
                <w:r w:rsidRPr="00720300">
                  <w:rPr>
                    <w:rFonts w:ascii="Times New Roman" w:hAnsi="Times New Roman" w:cs="Times New Roman"/>
                    <w:bCs/>
                    <w:iCs/>
                  </w:rPr>
                  <w:t>6) Informacija apie SAM el. paštą (korupcija</w:t>
                </w:r>
                <w:r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@</w:t>
                </w:r>
                <w:proofErr w:type="spellStart"/>
                <w:r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sam.lt</w:t>
                </w:r>
                <w:proofErr w:type="spellEnd"/>
                <w:r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)</w:t>
                </w:r>
              </w:p>
              <w:p w:rsidR="006D06F4" w:rsidRPr="00720300" w:rsidRDefault="006D06F4" w:rsidP="006D06F4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</w:pPr>
                <w:r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7)</w:t>
                </w:r>
                <w:r w:rsidRPr="00720300">
                  <w:rPr>
                    <w:rFonts w:ascii="Times New Roman" w:hAnsi="Times New Roman" w:cs="Times New Roman"/>
                    <w:bCs/>
                    <w:iCs/>
                  </w:rPr>
                  <w:t xml:space="preserve"> Informacija apie STT el. paštą (pranešk</w:t>
                </w:r>
                <w:r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@</w:t>
                </w:r>
                <w:proofErr w:type="spellStart"/>
                <w:r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stt.lt</w:t>
                </w:r>
                <w:proofErr w:type="spellEnd"/>
                <w:r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 xml:space="preserve">) </w:t>
                </w:r>
                <w:proofErr w:type="spellStart"/>
                <w:r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skelbimas</w:t>
                </w:r>
                <w:proofErr w:type="spellEnd"/>
              </w:p>
              <w:p w:rsidR="006D06F4" w:rsidRPr="00720300" w:rsidRDefault="00DD6FC4" w:rsidP="006D06F4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</w:pPr>
                <w:r w:rsidRPr="00720300">
                  <w:rPr>
                    <w:rFonts w:ascii="Times New Roman" w:hAnsi="Times New Roman" w:cs="Times New Roman"/>
                  </w:rPr>
                  <w:t xml:space="preserve">8) </w:t>
                </w:r>
                <w:r w:rsidR="006D06F4" w:rsidRPr="00720300">
                  <w:rPr>
                    <w:rFonts w:ascii="Times New Roman" w:hAnsi="Times New Roman" w:cs="Times New Roman"/>
                  </w:rPr>
                  <w:t>Į</w:t>
                </w:r>
                <w:r w:rsidRPr="00720300">
                  <w:rPr>
                    <w:rFonts w:ascii="Times New Roman" w:hAnsi="Times New Roman" w:cs="Times New Roman"/>
                  </w:rPr>
                  <w:t xml:space="preserve">staigos </w:t>
                </w:r>
                <w:r w:rsidR="006D06F4" w:rsidRPr="00720300">
                  <w:rPr>
                    <w:rFonts w:ascii="Times New Roman" w:hAnsi="Times New Roman" w:cs="Times New Roman"/>
                  </w:rPr>
                  <w:t xml:space="preserve">darbuotojų, susidūrusių su galimai korupcinio pobūdžio nusikalstama veika, elgesio taisyklės, patvirtintos sveikatos apsaugos ministro 2014 m. liepos 7 d.  įsakymu Nr. V-773 „Dėl Asmens sveikatos priežiūros įstaigų darbuotojų, susidūrusių su galima korupcinio pobūdžio nusikalstama veika, elgesio taisyklių patvirtinimo“ </w:t>
                </w:r>
              </w:p>
              <w:p w:rsidR="006D06F4" w:rsidRPr="00720300" w:rsidRDefault="006D06F4" w:rsidP="006D06F4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</w:pPr>
                <w:r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 xml:space="preserve">9) </w:t>
                </w:r>
                <w:r w:rsidR="00720300" w:rsidRPr="00720300">
                  <w:rPr>
                    <w:rFonts w:ascii="Times New Roman" w:hAnsi="Times New Roman" w:cs="Times New Roman"/>
                  </w:rPr>
                  <w:t>Įstaigos</w:t>
                </w:r>
                <w:r w:rsidRPr="00720300">
                  <w:rPr>
                    <w:rFonts w:ascii="Times New Roman" w:hAnsi="Times New Roman" w:cs="Times New Roman"/>
                  </w:rPr>
                  <w:t xml:space="preserve"> </w:t>
                </w:r>
                <w:proofErr w:type="spellStart"/>
                <w:r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vadovo</w:t>
                </w:r>
                <w:proofErr w:type="spellEnd"/>
                <w:r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 xml:space="preserve"> </w:t>
                </w:r>
                <w:proofErr w:type="spellStart"/>
                <w:r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krei</w:t>
                </w:r>
                <w:r w:rsidR="00720300"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pimasis</w:t>
                </w:r>
                <w:proofErr w:type="spellEnd"/>
                <w:r w:rsidR="00720300"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 xml:space="preserve"> </w:t>
                </w:r>
                <w:proofErr w:type="spellStart"/>
                <w:r w:rsidR="00720300"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raštu</w:t>
                </w:r>
                <w:proofErr w:type="spellEnd"/>
                <w:r w:rsidR="00720300"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 xml:space="preserve"> į </w:t>
                </w:r>
                <w:proofErr w:type="spellStart"/>
                <w:r w:rsidR="00720300"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pacientus</w:t>
                </w:r>
                <w:proofErr w:type="spellEnd"/>
                <w:r w:rsidR="00720300"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 xml:space="preserve">, </w:t>
                </w:r>
                <w:proofErr w:type="spellStart"/>
                <w:r w:rsidR="00720300"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kad</w:t>
                </w:r>
                <w:proofErr w:type="spellEnd"/>
                <w:r w:rsidR="00720300"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 xml:space="preserve"> </w:t>
                </w:r>
                <w:proofErr w:type="spellStart"/>
                <w:r w:rsidR="00720300"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Į</w:t>
                </w:r>
                <w:r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staigoje</w:t>
                </w:r>
                <w:proofErr w:type="spellEnd"/>
                <w:r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 xml:space="preserve"> </w:t>
                </w:r>
                <w:proofErr w:type="spellStart"/>
                <w:r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netoleruojami</w:t>
                </w:r>
                <w:proofErr w:type="spellEnd"/>
                <w:r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 xml:space="preserve"> </w:t>
                </w:r>
                <w:proofErr w:type="spellStart"/>
                <w:r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neoficialūs</w:t>
                </w:r>
                <w:proofErr w:type="spellEnd"/>
                <w:r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 xml:space="preserve"> </w:t>
                </w:r>
                <w:proofErr w:type="spellStart"/>
                <w:r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mokėjimai</w:t>
                </w:r>
                <w:proofErr w:type="spellEnd"/>
              </w:p>
              <w:p w:rsidR="006D06F4" w:rsidRPr="00720300" w:rsidRDefault="00720300" w:rsidP="006D06F4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</w:pPr>
                <w:r w:rsidRPr="00720300">
                  <w:rPr>
                    <w:rFonts w:ascii="Times New Roman" w:hAnsi="Times New Roman" w:cs="Times New Roman"/>
                    <w:bCs/>
                    <w:iCs/>
                  </w:rPr>
                  <w:t xml:space="preserve">10) </w:t>
                </w:r>
                <w:r w:rsidR="006D06F4" w:rsidRPr="00720300">
                  <w:rPr>
                    <w:rFonts w:ascii="Times New Roman" w:hAnsi="Times New Roman" w:cs="Times New Roman"/>
                    <w:bCs/>
                    <w:iCs/>
                  </w:rPr>
                  <w:t>Į</w:t>
                </w:r>
                <w:r w:rsidRPr="00720300">
                  <w:rPr>
                    <w:rFonts w:ascii="Times New Roman" w:hAnsi="Times New Roman" w:cs="Times New Roman"/>
                    <w:bCs/>
                    <w:iCs/>
                  </w:rPr>
                  <w:t>staigos</w:t>
                </w:r>
                <w:r w:rsidR="006D06F4" w:rsidRPr="00720300">
                  <w:rPr>
                    <w:rFonts w:ascii="Times New Roman" w:hAnsi="Times New Roman" w:cs="Times New Roman"/>
                    <w:bCs/>
                    <w:iCs/>
                  </w:rPr>
                  <w:t xml:space="preserve"> vadovo video  kreipimasis į pacientus,  kad </w:t>
                </w:r>
                <w:proofErr w:type="spellStart"/>
                <w:r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Į</w:t>
                </w:r>
                <w:r w:rsidR="006D06F4"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staigoje</w:t>
                </w:r>
                <w:proofErr w:type="spellEnd"/>
                <w:r w:rsidR="006D06F4"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 xml:space="preserve"> </w:t>
                </w:r>
                <w:proofErr w:type="spellStart"/>
                <w:r w:rsidR="006D06F4"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netoleruojami</w:t>
                </w:r>
                <w:proofErr w:type="spellEnd"/>
                <w:r w:rsidR="006D06F4"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 xml:space="preserve"> </w:t>
                </w:r>
                <w:proofErr w:type="spellStart"/>
                <w:r w:rsidR="006D06F4"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neoficialūs</w:t>
                </w:r>
                <w:proofErr w:type="spellEnd"/>
                <w:r w:rsidR="006D06F4"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 xml:space="preserve"> </w:t>
                </w:r>
                <w:proofErr w:type="spellStart"/>
                <w:r w:rsidR="006D06F4" w:rsidRPr="00720300">
                  <w:rPr>
                    <w:rFonts w:ascii="Times New Roman" w:hAnsi="Times New Roman" w:cs="Times New Roman"/>
                    <w:bCs/>
                    <w:iCs/>
                    <w:lang w:val="en-US"/>
                  </w:rPr>
                  <w:t>mokėjimai</w:t>
                </w:r>
                <w:proofErr w:type="spellEnd"/>
              </w:p>
              <w:p w:rsidR="006D06F4" w:rsidRPr="00720300" w:rsidRDefault="006D06F4" w:rsidP="006D06F4">
                <w:pPr>
                  <w:spacing w:after="0" w:line="240" w:lineRule="auto"/>
                  <w:rPr>
                    <w:rFonts w:ascii="Times New Roman" w:hAnsi="Times New Roman" w:cs="Times New Roman"/>
                    <w:lang w:val="en-GB"/>
                  </w:rPr>
                </w:pPr>
                <w:r w:rsidRPr="00720300">
                  <w:rPr>
                    <w:rFonts w:ascii="Times New Roman" w:hAnsi="Times New Roman" w:cs="Times New Roman"/>
                    <w:bCs/>
                    <w:iCs/>
                  </w:rPr>
                  <w:t>11) parengtų antikorupcinių klipų demonstravimas</w:t>
                </w:r>
              </w:p>
            </w:tc>
            <w:tc>
              <w:tcPr>
                <w:tcW w:w="2127" w:type="dxa"/>
              </w:tcPr>
              <w:p w:rsidR="006D06F4" w:rsidRDefault="00720300" w:rsidP="006D06F4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720300">
                  <w:rPr>
                    <w:rFonts w:ascii="Times New Roman" w:hAnsi="Times New Roman" w:cs="Times New Roman"/>
                    <w:bCs/>
                  </w:rPr>
                  <w:lastRenderedPageBreak/>
                  <w:t>Asmuo, atsakingas už korupcijos prevencijos priežiūrą ir kontrolę.</w:t>
                </w:r>
              </w:p>
              <w:p w:rsidR="00300E0A" w:rsidRPr="00720300" w:rsidRDefault="00300E0A" w:rsidP="006D06F4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</w:rPr>
                </w:pPr>
                <w:r>
                  <w:rPr>
                    <w:rFonts w:ascii="Times New Roman" w:hAnsi="Times New Roman" w:cs="Times New Roman"/>
                    <w:bCs/>
                  </w:rPr>
                  <w:t>Informatikas -inžinierius</w:t>
                </w:r>
              </w:p>
              <w:p w:rsidR="00720300" w:rsidRPr="00720300" w:rsidRDefault="00720300" w:rsidP="006D06F4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720300">
                  <w:rPr>
                    <w:rFonts w:ascii="Times New Roman" w:hAnsi="Times New Roman" w:cs="Times New Roman"/>
                    <w:bCs/>
                  </w:rPr>
                  <w:t>Direktorius</w:t>
                </w:r>
              </w:p>
            </w:tc>
            <w:tc>
              <w:tcPr>
                <w:tcW w:w="2834" w:type="dxa"/>
              </w:tcPr>
              <w:p w:rsidR="006D06F4" w:rsidRPr="00720300" w:rsidRDefault="006D06F4" w:rsidP="00720300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720300">
                  <w:rPr>
                    <w:rFonts w:ascii="Times New Roman" w:hAnsi="Times New Roman" w:cs="Times New Roman"/>
                  </w:rPr>
                  <w:t xml:space="preserve">Nuolat </w:t>
                </w:r>
              </w:p>
            </w:tc>
            <w:tc>
              <w:tcPr>
                <w:tcW w:w="3403" w:type="dxa"/>
              </w:tcPr>
              <w:p w:rsidR="006D06F4" w:rsidRPr="00720300" w:rsidRDefault="00720300" w:rsidP="00720300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720300">
                  <w:rPr>
                    <w:rFonts w:ascii="Times New Roman" w:hAnsi="Times New Roman" w:cs="Times New Roman"/>
                  </w:rPr>
                  <w:t xml:space="preserve">Informacija atnaujinama ir talpinama Įstaigos </w:t>
                </w:r>
                <w:r>
                  <w:rPr>
                    <w:rFonts w:ascii="Times New Roman" w:hAnsi="Times New Roman" w:cs="Times New Roman"/>
                  </w:rPr>
                  <w:t>tinklalapyje</w:t>
                </w:r>
              </w:p>
            </w:tc>
          </w:tr>
          <w:tr w:rsidR="006D06F4" w:rsidRPr="00720300" w:rsidTr="00FA66C8">
            <w:tc>
              <w:tcPr>
                <w:tcW w:w="817" w:type="dxa"/>
              </w:tcPr>
              <w:p w:rsidR="006D06F4" w:rsidRPr="00720300" w:rsidRDefault="001B3677" w:rsidP="00737B89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19</w:t>
                </w:r>
                <w:r w:rsidR="00737B89">
                  <w:rPr>
                    <w:rFonts w:ascii="Times New Roman" w:hAnsi="Times New Roman" w:cs="Times New Roman"/>
                  </w:rPr>
                  <w:t>.</w:t>
                </w:r>
              </w:p>
            </w:tc>
            <w:tc>
              <w:tcPr>
                <w:tcW w:w="5699" w:type="dxa"/>
              </w:tcPr>
              <w:p w:rsidR="006D06F4" w:rsidRPr="00720300" w:rsidRDefault="00720300" w:rsidP="001B3677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720300">
                  <w:rPr>
                    <w:rFonts w:ascii="Times New Roman" w:hAnsi="Times New Roman" w:cs="Times New Roman"/>
                  </w:rPr>
                  <w:t>Įstaigoje</w:t>
                </w:r>
                <w:r w:rsidR="006D06F4" w:rsidRPr="00720300">
                  <w:rPr>
                    <w:rFonts w:ascii="Times New Roman" w:hAnsi="Times New Roman" w:cs="Times New Roman"/>
                  </w:rPr>
                  <w:t xml:space="preserve"> informacijos teikimo per monitorius sistemą, </w:t>
                </w:r>
                <w:r w:rsidRPr="00720300">
                  <w:rPr>
                    <w:rFonts w:ascii="Times New Roman" w:hAnsi="Times New Roman" w:cs="Times New Roman"/>
                  </w:rPr>
                  <w:t xml:space="preserve">antikorupcinių klipų </w:t>
                </w:r>
                <w:r w:rsidR="006D06F4" w:rsidRPr="00720300">
                  <w:rPr>
                    <w:rFonts w:ascii="Times New Roman" w:hAnsi="Times New Roman" w:cs="Times New Roman"/>
                  </w:rPr>
                  <w:t>demonstravimas</w:t>
                </w:r>
              </w:p>
            </w:tc>
            <w:tc>
              <w:tcPr>
                <w:tcW w:w="2127" w:type="dxa"/>
              </w:tcPr>
              <w:p w:rsidR="00720300" w:rsidRPr="00720300" w:rsidRDefault="00720300" w:rsidP="00720300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720300">
                  <w:rPr>
                    <w:rFonts w:ascii="Times New Roman" w:hAnsi="Times New Roman" w:cs="Times New Roman"/>
                    <w:bCs/>
                  </w:rPr>
                  <w:t>Asmuo, atsakingas už korupcijos prevencijos priežiūrą ir kontrolę.</w:t>
                </w:r>
              </w:p>
              <w:p w:rsidR="006D06F4" w:rsidRPr="00720300" w:rsidRDefault="00720300" w:rsidP="006D06F4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720300">
                  <w:rPr>
                    <w:rFonts w:ascii="Times New Roman" w:hAnsi="Times New Roman" w:cs="Times New Roman"/>
                  </w:rPr>
                  <w:t>Inžinierius- informatikas</w:t>
                </w:r>
              </w:p>
            </w:tc>
            <w:tc>
              <w:tcPr>
                <w:tcW w:w="2834" w:type="dxa"/>
              </w:tcPr>
              <w:p w:rsidR="006D06F4" w:rsidRPr="00720300" w:rsidRDefault="006D06F4" w:rsidP="00720300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720300">
                  <w:rPr>
                    <w:rFonts w:ascii="Times New Roman" w:hAnsi="Times New Roman" w:cs="Times New Roman"/>
                  </w:rPr>
                  <w:t xml:space="preserve">Nuolat </w:t>
                </w:r>
              </w:p>
            </w:tc>
            <w:tc>
              <w:tcPr>
                <w:tcW w:w="3403" w:type="dxa"/>
              </w:tcPr>
              <w:p w:rsidR="006D06F4" w:rsidRPr="00720300" w:rsidRDefault="00720300" w:rsidP="006D06F4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Informacijos teikimas per monitorių</w:t>
                </w:r>
              </w:p>
            </w:tc>
          </w:tr>
          <w:tr w:rsidR="006D06F4" w:rsidRPr="00737B89" w:rsidTr="00FA66C8">
            <w:tc>
              <w:tcPr>
                <w:tcW w:w="817" w:type="dxa"/>
              </w:tcPr>
              <w:p w:rsidR="006D06F4" w:rsidRPr="00737B89" w:rsidRDefault="001B3677" w:rsidP="001B367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20.</w:t>
                </w:r>
              </w:p>
            </w:tc>
            <w:tc>
              <w:tcPr>
                <w:tcW w:w="5699" w:type="dxa"/>
              </w:tcPr>
              <w:p w:rsidR="006D06F4" w:rsidRPr="00737B89" w:rsidRDefault="006D06F4" w:rsidP="006D06F4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737B89">
                  <w:rPr>
                    <w:rFonts w:ascii="Times New Roman" w:hAnsi="Times New Roman" w:cs="Times New Roman"/>
                  </w:rPr>
                  <w:t>Informacijos apie Valstybės lėšomis apmokamų sveikatos priežiūr</w:t>
                </w:r>
                <w:r w:rsidR="00043448" w:rsidRPr="00737B89">
                  <w:rPr>
                    <w:rFonts w:ascii="Times New Roman" w:hAnsi="Times New Roman" w:cs="Times New Roman"/>
                  </w:rPr>
                  <w:t xml:space="preserve">os paslaugų kainas skelbimas </w:t>
                </w:r>
                <w:r w:rsidRPr="00737B89">
                  <w:rPr>
                    <w:rFonts w:ascii="Times New Roman" w:hAnsi="Times New Roman" w:cs="Times New Roman"/>
                  </w:rPr>
                  <w:t>Į</w:t>
                </w:r>
                <w:r w:rsidR="00043448" w:rsidRPr="00737B89">
                  <w:rPr>
                    <w:rFonts w:ascii="Times New Roman" w:hAnsi="Times New Roman" w:cs="Times New Roman"/>
                  </w:rPr>
                  <w:t>staigos</w:t>
                </w:r>
                <w:r w:rsidRPr="00737B89">
                  <w:rPr>
                    <w:rFonts w:ascii="Times New Roman" w:hAnsi="Times New Roman" w:cs="Times New Roman"/>
                  </w:rPr>
                  <w:t xml:space="preserve"> interneto svetainėje  </w:t>
                </w:r>
              </w:p>
            </w:tc>
            <w:tc>
              <w:tcPr>
                <w:tcW w:w="2127" w:type="dxa"/>
              </w:tcPr>
              <w:p w:rsidR="00043448" w:rsidRPr="00737B89" w:rsidRDefault="00043448" w:rsidP="00043448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</w:rPr>
                </w:pPr>
                <w:r w:rsidRPr="00737B89">
                  <w:rPr>
                    <w:rFonts w:ascii="Times New Roman" w:hAnsi="Times New Roman" w:cs="Times New Roman"/>
                    <w:bCs/>
                  </w:rPr>
                  <w:t>Asmuo, atsakingas už korupcijos prevencijos priežiūrą ir kontrolę.</w:t>
                </w:r>
              </w:p>
              <w:p w:rsidR="006D06F4" w:rsidRPr="00737B89" w:rsidRDefault="00043448" w:rsidP="00043448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737B89">
                  <w:rPr>
                    <w:rFonts w:ascii="Times New Roman" w:hAnsi="Times New Roman" w:cs="Times New Roman"/>
                  </w:rPr>
                  <w:t>Inžinierius- informatikas</w:t>
                </w:r>
              </w:p>
            </w:tc>
            <w:tc>
              <w:tcPr>
                <w:tcW w:w="2834" w:type="dxa"/>
              </w:tcPr>
              <w:p w:rsidR="006D06F4" w:rsidRPr="00737B89" w:rsidRDefault="006D06F4" w:rsidP="006D06F4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737B89">
                  <w:rPr>
                    <w:rFonts w:ascii="Times New Roman" w:hAnsi="Times New Roman" w:cs="Times New Roman"/>
                  </w:rPr>
                  <w:t xml:space="preserve">Nuolat </w:t>
                </w:r>
              </w:p>
            </w:tc>
            <w:tc>
              <w:tcPr>
                <w:tcW w:w="3403" w:type="dxa"/>
              </w:tcPr>
              <w:p w:rsidR="006D06F4" w:rsidRPr="00737B89" w:rsidRDefault="00043448" w:rsidP="006D06F4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737B89">
                  <w:rPr>
                    <w:rFonts w:ascii="Times New Roman" w:hAnsi="Times New Roman" w:cs="Times New Roman"/>
                  </w:rPr>
                  <w:t>Įstaigos interneto svetainėje teikiama informacija</w:t>
                </w:r>
              </w:p>
            </w:tc>
          </w:tr>
          <w:tr w:rsidR="00EB17B0" w:rsidRPr="00737B89" w:rsidTr="00FA66C8">
            <w:tc>
              <w:tcPr>
                <w:tcW w:w="817" w:type="dxa"/>
              </w:tcPr>
              <w:p w:rsidR="00EB17B0" w:rsidRDefault="00EB17B0" w:rsidP="001B367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21.</w:t>
                </w:r>
              </w:p>
            </w:tc>
            <w:tc>
              <w:tcPr>
                <w:tcW w:w="5699" w:type="dxa"/>
              </w:tcPr>
              <w:p w:rsidR="00EB17B0" w:rsidRPr="00737B89" w:rsidRDefault="00EB17B0" w:rsidP="006D06F4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Atlikti pacientų apklausą ir jos analizę apie galimus korupcijos pasireiškimus Įsatigoje</w:t>
                </w:r>
              </w:p>
            </w:tc>
            <w:tc>
              <w:tcPr>
                <w:tcW w:w="2127" w:type="dxa"/>
              </w:tcPr>
              <w:p w:rsidR="00EB17B0" w:rsidRPr="00737B89" w:rsidRDefault="00EB17B0" w:rsidP="00043448">
                <w:pPr>
                  <w:spacing w:after="0" w:line="240" w:lineRule="auto"/>
                  <w:rPr>
                    <w:rFonts w:ascii="Times New Roman" w:hAnsi="Times New Roman" w:cs="Times New Roman"/>
                    <w:bCs/>
                  </w:rPr>
                </w:pPr>
                <w:r>
                  <w:rPr>
                    <w:rFonts w:ascii="Times New Roman" w:hAnsi="Times New Roman" w:cs="Times New Roman"/>
                    <w:bCs/>
                  </w:rPr>
                  <w:t xml:space="preserve">Vidaus medicininio audito </w:t>
                </w:r>
                <w:r w:rsidR="00700068">
                  <w:rPr>
                    <w:rFonts w:ascii="Times New Roman" w:hAnsi="Times New Roman" w:cs="Times New Roman"/>
                    <w:bCs/>
                  </w:rPr>
                  <w:t xml:space="preserve">grupės </w:t>
                </w:r>
                <w:bookmarkStart w:id="0" w:name="_GoBack"/>
                <w:bookmarkEnd w:id="0"/>
                <w:r>
                  <w:rPr>
                    <w:rFonts w:ascii="Times New Roman" w:hAnsi="Times New Roman" w:cs="Times New Roman"/>
                    <w:bCs/>
                  </w:rPr>
                  <w:t>vadovas</w:t>
                </w:r>
              </w:p>
            </w:tc>
            <w:tc>
              <w:tcPr>
                <w:tcW w:w="2834" w:type="dxa"/>
              </w:tcPr>
              <w:p w:rsidR="00EB17B0" w:rsidRPr="00737B89" w:rsidRDefault="00A07BA7" w:rsidP="006D06F4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A07BA7">
                  <w:rPr>
                    <w:rFonts w:ascii="Times New Roman" w:hAnsi="Times New Roman" w:cs="Times New Roman"/>
                  </w:rPr>
                  <w:t>1 kartą per metus</w:t>
                </w:r>
              </w:p>
            </w:tc>
            <w:tc>
              <w:tcPr>
                <w:tcW w:w="3403" w:type="dxa"/>
              </w:tcPr>
              <w:p w:rsidR="00EB17B0" w:rsidRPr="00737B89" w:rsidRDefault="00A07BA7" w:rsidP="006D06F4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Atlikta apklausa</w:t>
                </w:r>
              </w:p>
            </w:tc>
          </w:tr>
          <w:tr w:rsidR="006D06F4" w:rsidRPr="001F0EED" w:rsidTr="00FA66C8">
            <w:tc>
              <w:tcPr>
                <w:tcW w:w="817" w:type="dxa"/>
              </w:tcPr>
              <w:p w:rsidR="006D06F4" w:rsidRPr="001F0EED" w:rsidRDefault="00A07BA7" w:rsidP="001B3677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22</w:t>
                </w:r>
                <w:r w:rsidR="001B3677">
                  <w:rPr>
                    <w:rFonts w:ascii="Times New Roman" w:hAnsi="Times New Roman" w:cs="Times New Roman"/>
                  </w:rPr>
                  <w:t>.</w:t>
                </w:r>
              </w:p>
            </w:tc>
            <w:tc>
              <w:tcPr>
                <w:tcW w:w="5699" w:type="dxa"/>
              </w:tcPr>
              <w:p w:rsidR="006D06F4" w:rsidRPr="001F0EED" w:rsidRDefault="00963666" w:rsidP="001F0EED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1F0EED">
                  <w:rPr>
                    <w:rFonts w:ascii="Times New Roman" w:hAnsi="Times New Roman" w:cs="Times New Roman"/>
                  </w:rPr>
                  <w:t xml:space="preserve">Gavus pranešimą apie galimą korupcinę veiklą, nelesiant informuoti Įstaigos direktorių, SAM korupcijos prevencijos skyrių, </w:t>
                </w:r>
                <w:r w:rsidR="006D06F4" w:rsidRPr="001F0EED">
                  <w:rPr>
                    <w:rFonts w:ascii="Times New Roman" w:hAnsi="Times New Roman" w:cs="Times New Roman"/>
                  </w:rPr>
                  <w:t>Specialiųjų tyrimų tarnyb</w:t>
                </w:r>
                <w:r w:rsidRPr="001F0EED">
                  <w:rPr>
                    <w:rFonts w:ascii="Times New Roman" w:hAnsi="Times New Roman" w:cs="Times New Roman"/>
                  </w:rPr>
                  <w:t>ą Įstaigos</w:t>
                </w:r>
                <w:r w:rsidR="001F0EED" w:rsidRPr="001F0EED">
                  <w:rPr>
                    <w:rFonts w:ascii="Times New Roman" w:hAnsi="Times New Roman" w:cs="Times New Roman"/>
                  </w:rPr>
                  <w:t xml:space="preserve"> bei kituoses teisės aktuose nustatytomis sąlygomis ir tvarka</w:t>
                </w:r>
                <w:r w:rsidR="006D06F4" w:rsidRPr="001F0EED">
                  <w:rPr>
                    <w:rFonts w:ascii="Times New Roman" w:hAnsi="Times New Roman" w:cs="Times New Roman"/>
                  </w:rPr>
                  <w:t xml:space="preserve"> </w:t>
                </w:r>
              </w:p>
            </w:tc>
            <w:tc>
              <w:tcPr>
                <w:tcW w:w="2127" w:type="dxa"/>
              </w:tcPr>
              <w:p w:rsidR="006D06F4" w:rsidRPr="001F0EED" w:rsidRDefault="00963666" w:rsidP="006D06F4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1F0EED">
                  <w:rPr>
                    <w:rFonts w:ascii="Times New Roman" w:hAnsi="Times New Roman" w:cs="Times New Roman"/>
                  </w:rPr>
                  <w:t>Direktorius</w:t>
                </w:r>
              </w:p>
            </w:tc>
            <w:tc>
              <w:tcPr>
                <w:tcW w:w="2834" w:type="dxa"/>
              </w:tcPr>
              <w:p w:rsidR="006D06F4" w:rsidRPr="001F0EED" w:rsidRDefault="006D06F4" w:rsidP="006D06F4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 w:rsidRPr="001F0EED">
                  <w:rPr>
                    <w:rFonts w:ascii="Times New Roman" w:hAnsi="Times New Roman" w:cs="Times New Roman"/>
                  </w:rPr>
                  <w:t>Gavus pranešimą per 3 darbo dienas</w:t>
                </w:r>
              </w:p>
            </w:tc>
            <w:tc>
              <w:tcPr>
                <w:tcW w:w="3403" w:type="dxa"/>
              </w:tcPr>
              <w:p w:rsidR="006D06F4" w:rsidRPr="001F0EED" w:rsidRDefault="001F0EED" w:rsidP="006D06F4">
                <w:pPr>
                  <w:spacing w:after="0" w:line="240" w:lineRule="auto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100 proc.</w:t>
                </w:r>
              </w:p>
            </w:tc>
          </w:tr>
        </w:tbl>
        <w:p w:rsidR="00CC5427" w:rsidRPr="00CC5427" w:rsidRDefault="00CC5427" w:rsidP="00902875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C5427">
            <w:rPr>
              <w:rFonts w:ascii="Times New Roman" w:hAnsi="Times New Roman" w:cs="Times New Roman"/>
              <w:sz w:val="24"/>
              <w:szCs w:val="24"/>
            </w:rPr>
            <w:t>___________________________</w:t>
          </w:r>
        </w:p>
      </w:sdtContent>
    </w:sdt>
    <w:p w:rsidR="00961604" w:rsidRPr="00CC5427" w:rsidRDefault="00961604" w:rsidP="009028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61604" w:rsidRPr="00CC5427" w:rsidSect="00425E2E">
      <w:headerReference w:type="default" r:id="rId7"/>
      <w:pgSz w:w="16838" w:h="11906" w:orient="landscape"/>
      <w:pgMar w:top="1701" w:right="1103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6E0" w:rsidRDefault="00C136E0" w:rsidP="00425E2E">
      <w:pPr>
        <w:spacing w:after="0" w:line="240" w:lineRule="auto"/>
      </w:pPr>
      <w:r>
        <w:separator/>
      </w:r>
    </w:p>
  </w:endnote>
  <w:endnote w:type="continuationSeparator" w:id="0">
    <w:p w:rsidR="00C136E0" w:rsidRDefault="00C136E0" w:rsidP="00425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6E0" w:rsidRDefault="00C136E0" w:rsidP="00425E2E">
      <w:pPr>
        <w:spacing w:after="0" w:line="240" w:lineRule="auto"/>
      </w:pPr>
      <w:r>
        <w:separator/>
      </w:r>
    </w:p>
  </w:footnote>
  <w:footnote w:type="continuationSeparator" w:id="0">
    <w:p w:rsidR="00C136E0" w:rsidRDefault="00C136E0" w:rsidP="00425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427" w:rsidRDefault="00CC5427">
    <w:pPr>
      <w:tabs>
        <w:tab w:val="center" w:pos="4153"/>
        <w:tab w:val="right" w:pos="8306"/>
      </w:tabs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427"/>
    <w:rsid w:val="00043448"/>
    <w:rsid w:val="000A63B9"/>
    <w:rsid w:val="000B1477"/>
    <w:rsid w:val="000B23E2"/>
    <w:rsid w:val="0013252A"/>
    <w:rsid w:val="001B3677"/>
    <w:rsid w:val="001F0EED"/>
    <w:rsid w:val="002968C5"/>
    <w:rsid w:val="002E2797"/>
    <w:rsid w:val="00300E0A"/>
    <w:rsid w:val="003E1AB5"/>
    <w:rsid w:val="003E7139"/>
    <w:rsid w:val="00425E2E"/>
    <w:rsid w:val="004972E0"/>
    <w:rsid w:val="004B1EAC"/>
    <w:rsid w:val="004E4BB8"/>
    <w:rsid w:val="005014AE"/>
    <w:rsid w:val="005901FE"/>
    <w:rsid w:val="005C4353"/>
    <w:rsid w:val="00611568"/>
    <w:rsid w:val="006D06F4"/>
    <w:rsid w:val="00700068"/>
    <w:rsid w:val="00720300"/>
    <w:rsid w:val="00737B89"/>
    <w:rsid w:val="007D2649"/>
    <w:rsid w:val="00814481"/>
    <w:rsid w:val="0085115A"/>
    <w:rsid w:val="00902875"/>
    <w:rsid w:val="00913219"/>
    <w:rsid w:val="0094757C"/>
    <w:rsid w:val="00961604"/>
    <w:rsid w:val="00963666"/>
    <w:rsid w:val="009C5ED4"/>
    <w:rsid w:val="00A07BA7"/>
    <w:rsid w:val="00A517A1"/>
    <w:rsid w:val="00A97FD3"/>
    <w:rsid w:val="00AA11EF"/>
    <w:rsid w:val="00AD4FA5"/>
    <w:rsid w:val="00B3474B"/>
    <w:rsid w:val="00C136E0"/>
    <w:rsid w:val="00C4165B"/>
    <w:rsid w:val="00C51B48"/>
    <w:rsid w:val="00CC5427"/>
    <w:rsid w:val="00D32233"/>
    <w:rsid w:val="00D901FC"/>
    <w:rsid w:val="00DB3332"/>
    <w:rsid w:val="00DD6FC4"/>
    <w:rsid w:val="00E96DD7"/>
    <w:rsid w:val="00EB17B0"/>
    <w:rsid w:val="00EF263E"/>
    <w:rsid w:val="00F250AE"/>
    <w:rsid w:val="00F5445B"/>
    <w:rsid w:val="00F669E7"/>
    <w:rsid w:val="00FA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99023-747B-476C-BC05-525F0F51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rsid w:val="00CC5427"/>
    <w:rPr>
      <w:rFonts w:ascii="Tahoma" w:eastAsia="Times New Roman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rsid w:val="00CC542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425E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25E2E"/>
  </w:style>
  <w:style w:type="paragraph" w:styleId="Porat">
    <w:name w:val="footer"/>
    <w:basedOn w:val="prastasis"/>
    <w:link w:val="PoratDiagrama"/>
    <w:uiPriority w:val="99"/>
    <w:unhideWhenUsed/>
    <w:rsid w:val="00425E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25E2E"/>
  </w:style>
  <w:style w:type="paragraph" w:customStyle="1" w:styleId="patvirtinta">
    <w:name w:val="patvirtinta"/>
    <w:basedOn w:val="prastasis"/>
    <w:rsid w:val="005C4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qFormat/>
    <w:rsid w:val="005C4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DAB45-0CAB-496A-A4DC-177A24F64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5</Pages>
  <Words>5268</Words>
  <Characters>3003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Rebil</dc:creator>
  <cp:keywords/>
  <dc:description/>
  <cp:lastModifiedBy>Rebil</cp:lastModifiedBy>
  <cp:revision>20</cp:revision>
  <cp:lastPrinted>2017-02-02T12:02:00Z</cp:lastPrinted>
  <dcterms:created xsi:type="dcterms:W3CDTF">2017-01-27T12:23:00Z</dcterms:created>
  <dcterms:modified xsi:type="dcterms:W3CDTF">2017-02-02T12:03:00Z</dcterms:modified>
</cp:coreProperties>
</file>